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D24628" w:rsidRDefault="00D24628" w:rsidP="00AC15FD">
            <w:pPr>
              <w:jc w:val="left"/>
              <w:rPr>
                <w:rFonts w:asciiTheme="minorHAnsi" w:hAnsiTheme="minorHAnsi" w:cstheme="minorHAnsi"/>
              </w:rPr>
            </w:pPr>
            <w:r w:rsidRPr="00D24628">
              <w:rPr>
                <w:rFonts w:asciiTheme="minorHAnsi" w:hAnsiTheme="minorHAnsi" w:cs="Arial"/>
              </w:rPr>
              <w:t>Universidad Autónoma de Baja California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D24628" w:rsidRDefault="00D24628" w:rsidP="00537DCD">
            <w:pPr>
              <w:rPr>
                <w:rFonts w:asciiTheme="minorHAnsi" w:hAnsiTheme="minorHAnsi" w:cstheme="minorHAnsi"/>
              </w:rPr>
            </w:pPr>
            <w:r w:rsidRPr="00D24628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D24628" w:rsidRDefault="00D24628" w:rsidP="007B1218">
            <w:pPr>
              <w:jc w:val="left"/>
              <w:rPr>
                <w:rFonts w:asciiTheme="minorHAnsi" w:hAnsiTheme="minorHAnsi" w:cstheme="minorHAnsi"/>
              </w:rPr>
            </w:pPr>
            <w:r w:rsidRPr="00D24628">
              <w:rPr>
                <w:rFonts w:asciiTheme="minorHAnsi" w:hAnsiTheme="minorHAnsi" w:cs="Arial"/>
              </w:rPr>
              <w:t>28-oct-05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1D1D8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1D1D8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1D1D8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235"/>
        <w:gridCol w:w="1600"/>
        <w:gridCol w:w="1559"/>
      </w:tblGrid>
      <w:tr w:rsidR="005E03C0" w:rsidRPr="006C5A6E" w:rsidTr="001D1D86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3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1D1D86">
        <w:tc>
          <w:tcPr>
            <w:tcW w:w="2448" w:type="dxa"/>
          </w:tcPr>
          <w:p w:rsidR="006832EF" w:rsidRPr="006C5A6E" w:rsidRDefault="001D1D86" w:rsidP="001D1D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del libro “El nuevo juicio de Amparo. Guía de la Reforma Constitucional y la Nueva Ley de Amparo”.</w:t>
            </w:r>
          </w:p>
        </w:tc>
        <w:tc>
          <w:tcPr>
            <w:tcW w:w="1620" w:type="dxa"/>
          </w:tcPr>
          <w:p w:rsidR="005E03C0" w:rsidRPr="006C5A6E" w:rsidRDefault="001D1D86" w:rsidP="001D1D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en Mexicali, Baja California y Facultad de Derecho, campus Mexicali de la Universidad Autónoma de Baja California.</w:t>
            </w:r>
          </w:p>
        </w:tc>
        <w:tc>
          <w:tcPr>
            <w:tcW w:w="1285" w:type="dxa"/>
          </w:tcPr>
          <w:p w:rsidR="005E03C0" w:rsidRPr="006C5A6E" w:rsidRDefault="001D1D8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de noviembre de 2013</w:t>
            </w:r>
            <w:r w:rsidR="00D2593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35" w:type="dxa"/>
          </w:tcPr>
          <w:p w:rsidR="005E03C0" w:rsidRPr="006C5A6E" w:rsidRDefault="00D2593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D1D86">
              <w:rPr>
                <w:rFonts w:asciiTheme="minorHAnsi" w:hAnsiTheme="minorHAnsi" w:cstheme="minorHAnsi"/>
              </w:rPr>
              <w:t xml:space="preserve"> de noviembre de 2013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00" w:type="dxa"/>
          </w:tcPr>
          <w:p w:rsidR="005E03C0" w:rsidRPr="006C5A6E" w:rsidRDefault="00144EC3" w:rsidP="00144EC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$ 2,500.00</w:t>
            </w:r>
          </w:p>
        </w:tc>
        <w:tc>
          <w:tcPr>
            <w:tcW w:w="1559" w:type="dxa"/>
          </w:tcPr>
          <w:p w:rsidR="005E03C0" w:rsidRPr="006C5A6E" w:rsidRDefault="00372B29" w:rsidP="00372B2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$531.00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C145D7" w:rsidRPr="006C5A6E" w:rsidRDefault="00C145D7" w:rsidP="00F92454">
      <w:pPr>
        <w:pStyle w:val="Textosinformato"/>
        <w:jc w:val="both"/>
        <w:rPr>
          <w:rFonts w:asciiTheme="minorHAnsi" w:hAnsiTheme="minorHAnsi" w:cstheme="minorHAnsi"/>
        </w:rPr>
      </w:pPr>
      <w:r>
        <w:t>Capacitar a la población jurídica</w:t>
      </w:r>
      <w:r w:rsidR="001276AB">
        <w:t xml:space="preserve"> y sociedad en general sobre la</w:t>
      </w:r>
      <w:r>
        <w:t xml:space="preserve"> reforma constitucional en materia de amparo, sus alcances y nuevas figuras para tener una mejor acceso a la justicia para la fortalecer el Estado de Derecho.</w:t>
      </w:r>
      <w:bookmarkStart w:id="0" w:name="_GoBack"/>
      <w:bookmarkEnd w:id="0"/>
    </w:p>
    <w:sectPr w:rsidR="00C145D7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AC" w:rsidRDefault="007122AC" w:rsidP="00E64D5D">
      <w:r>
        <w:separator/>
      </w:r>
    </w:p>
  </w:endnote>
  <w:endnote w:type="continuationSeparator" w:id="0">
    <w:p w:rsidR="007122AC" w:rsidRDefault="007122A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F9245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B8588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9245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B8588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9245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AC" w:rsidRDefault="007122AC" w:rsidP="00E64D5D">
      <w:r>
        <w:separator/>
      </w:r>
    </w:p>
  </w:footnote>
  <w:footnote w:type="continuationSeparator" w:id="0">
    <w:p w:rsidR="007122AC" w:rsidRDefault="007122A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276AB"/>
    <w:rsid w:val="00144EC3"/>
    <w:rsid w:val="00161BD9"/>
    <w:rsid w:val="00195A93"/>
    <w:rsid w:val="001B17D1"/>
    <w:rsid w:val="001B20B2"/>
    <w:rsid w:val="001B78D5"/>
    <w:rsid w:val="001C3104"/>
    <w:rsid w:val="001D1D86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23ACC"/>
    <w:rsid w:val="003318FF"/>
    <w:rsid w:val="00360745"/>
    <w:rsid w:val="00372B29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2ED"/>
    <w:rsid w:val="003E478E"/>
    <w:rsid w:val="003E4936"/>
    <w:rsid w:val="00403D31"/>
    <w:rsid w:val="00405463"/>
    <w:rsid w:val="00466519"/>
    <w:rsid w:val="004807C1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22AC"/>
    <w:rsid w:val="00714DC9"/>
    <w:rsid w:val="0072055E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4020"/>
    <w:rsid w:val="00A96112"/>
    <w:rsid w:val="00AA19BA"/>
    <w:rsid w:val="00AB0848"/>
    <w:rsid w:val="00AC1504"/>
    <w:rsid w:val="00AC15FD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145D7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2593C"/>
    <w:rsid w:val="00D4289C"/>
    <w:rsid w:val="00D55E02"/>
    <w:rsid w:val="00D828F1"/>
    <w:rsid w:val="00D8472D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24E0C"/>
    <w:rsid w:val="00F46E02"/>
    <w:rsid w:val="00F92454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C145D7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145D7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C145D7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145D7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D2D1-41E9-4226-ACBE-2020A34E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2015-07-08T17:56:00Z</dcterms:created>
  <dcterms:modified xsi:type="dcterms:W3CDTF">2015-07-08T17:56:00Z</dcterms:modified>
</cp:coreProperties>
</file>