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CA1EB5" w:rsidRDefault="00CA1EB5" w:rsidP="00AA19BA">
            <w:pPr>
              <w:jc w:val="left"/>
              <w:rPr>
                <w:rFonts w:asciiTheme="minorHAnsi" w:hAnsiTheme="minorHAnsi" w:cstheme="minorHAnsi"/>
              </w:rPr>
            </w:pPr>
            <w:r w:rsidRPr="00CA1EB5">
              <w:rPr>
                <w:rFonts w:asciiTheme="minorHAnsi" w:hAnsiTheme="minorHAnsi" w:cs="Arial"/>
              </w:rPr>
              <w:t>Centro Universitario de Tijuana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A073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A0732E">
              <w:rPr>
                <w:rFonts w:asciiTheme="minorHAnsi" w:hAnsiTheme="minorHAnsi" w:cstheme="minorHAnsi"/>
                <w:noProof/>
              </w:rPr>
              <w:t>Tijuana,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A0732E" w:rsidP="00A073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Eliseo Muro Ruiz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CA1EB5" w:rsidRDefault="00CA1EB5" w:rsidP="00EE46E4">
            <w:pPr>
              <w:rPr>
                <w:rFonts w:asciiTheme="minorHAnsi" w:hAnsiTheme="minorHAnsi" w:cstheme="minorHAnsi"/>
              </w:rPr>
            </w:pPr>
            <w:r w:rsidRPr="00CA1EB5">
              <w:rPr>
                <w:rFonts w:asciiTheme="minorHAnsi" w:hAnsiTheme="minorHAnsi" w:cs="Arial"/>
              </w:rPr>
              <w:t>12-ene-11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4E0E50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 Y DIFUSION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25 DE AGOSTO DE 2012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AGOSTO DE 2012 (ABANDONO)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4E0E50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DISEÑO GRAFICO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ACTIVIDADES DE LOGISTICA DE EVENTOS, CONTROLES DE ASISTENCIA A EVENTOS, REALIZACION Y CONTROL DE CONSTANCIAS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</w:t>
            </w:r>
            <w:r w:rsidR="004F7CF9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>368.98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$1,159.35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0E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MEJORA EN LA PRESTACION DE SERVICIOS DE LA CCJ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9E4" w:rsidRDefault="00BF49E4" w:rsidP="00E64D5D">
      <w:r>
        <w:separator/>
      </w:r>
    </w:p>
  </w:endnote>
  <w:endnote w:type="continuationSeparator" w:id="0">
    <w:p w:rsidR="00BF49E4" w:rsidRDefault="00BF49E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8122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03398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8122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03398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8122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9E4" w:rsidRDefault="00BF49E4" w:rsidP="00E64D5D">
      <w:r>
        <w:separator/>
      </w:r>
    </w:p>
  </w:footnote>
  <w:footnote w:type="continuationSeparator" w:id="0">
    <w:p w:rsidR="00BF49E4" w:rsidRDefault="00BF49E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3301"/>
    <w:rsid w:val="0003558F"/>
    <w:rsid w:val="00042E46"/>
    <w:rsid w:val="00045E40"/>
    <w:rsid w:val="00070F6D"/>
    <w:rsid w:val="00081221"/>
    <w:rsid w:val="00085AFD"/>
    <w:rsid w:val="000B4F42"/>
    <w:rsid w:val="000B6044"/>
    <w:rsid w:val="00115EE7"/>
    <w:rsid w:val="00122093"/>
    <w:rsid w:val="0016572E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2F37EF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4E0E50"/>
    <w:rsid w:val="004F7CF9"/>
    <w:rsid w:val="00502AC5"/>
    <w:rsid w:val="005241FC"/>
    <w:rsid w:val="00567FB4"/>
    <w:rsid w:val="00572E31"/>
    <w:rsid w:val="005A466E"/>
    <w:rsid w:val="005A678F"/>
    <w:rsid w:val="005B1205"/>
    <w:rsid w:val="006024AD"/>
    <w:rsid w:val="00603398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BF49E4"/>
    <w:rsid w:val="00C02482"/>
    <w:rsid w:val="00C121B2"/>
    <w:rsid w:val="00C32EE3"/>
    <w:rsid w:val="00C53262"/>
    <w:rsid w:val="00C80953"/>
    <w:rsid w:val="00C94F17"/>
    <w:rsid w:val="00CA1EB5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94F06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2015-07-08T17:11:00Z</dcterms:created>
  <dcterms:modified xsi:type="dcterms:W3CDTF">2015-07-08T17:11:00Z</dcterms:modified>
</cp:coreProperties>
</file>