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566F3C" w:rsidP="007B1218">
            <w:pPr>
              <w:jc w:val="left"/>
              <w:rPr>
                <w:rFonts w:asciiTheme="minorHAnsi" w:hAnsiTheme="minorHAnsi" w:cstheme="minorHAnsi"/>
              </w:rPr>
            </w:pPr>
            <w:r w:rsidRPr="00566F3C">
              <w:rPr>
                <w:rFonts w:asciiTheme="minorHAnsi" w:hAnsiTheme="minorHAnsi" w:cstheme="minorHAnsi"/>
              </w:rPr>
              <w:t>Instituto Electoral de Quintana Roo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566F3C" w:rsidP="00537DCD">
            <w:pPr>
              <w:rPr>
                <w:rFonts w:asciiTheme="minorHAnsi" w:hAnsiTheme="minorHAnsi" w:cstheme="minorHAnsi"/>
              </w:rPr>
            </w:pPr>
            <w:r w:rsidRPr="00566F3C">
              <w:rPr>
                <w:rFonts w:asciiTheme="minorHAnsi" w:hAnsiTheme="minorHAnsi" w:cstheme="minorHAnsi"/>
              </w:rPr>
              <w:t>Regular de manera genérica y con base en la buena fe, la colaboración entre ambas instituciones.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566F3C" w:rsidP="007B1218">
            <w:pPr>
              <w:jc w:val="left"/>
              <w:rPr>
                <w:rFonts w:asciiTheme="minorHAnsi" w:hAnsiTheme="minorHAnsi" w:cstheme="minorHAnsi"/>
              </w:rPr>
            </w:pPr>
            <w:r w:rsidRPr="00566F3C">
              <w:rPr>
                <w:rFonts w:asciiTheme="minorHAnsi" w:hAnsiTheme="minorHAnsi" w:cstheme="minorHAnsi"/>
              </w:rPr>
              <w:t>18-mar-05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AE3FFD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AE3FFD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AE3FFD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AE3FFD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26B0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“Las Precampañas” Candidaturas Independientes.</w:t>
            </w:r>
          </w:p>
        </w:tc>
        <w:tc>
          <w:tcPr>
            <w:tcW w:w="1620" w:type="dxa"/>
          </w:tcPr>
          <w:p w:rsidR="005E03C0" w:rsidRPr="006C5A6E" w:rsidRDefault="00AE3F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5E03C0" w:rsidRPr="006C5A6E" w:rsidRDefault="00826B0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julio de 2008.</w:t>
            </w:r>
          </w:p>
        </w:tc>
        <w:tc>
          <w:tcPr>
            <w:tcW w:w="1350" w:type="dxa"/>
          </w:tcPr>
          <w:p w:rsidR="005E03C0" w:rsidRPr="006C5A6E" w:rsidRDefault="00826B0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 de julio de 2008.</w:t>
            </w:r>
          </w:p>
        </w:tc>
        <w:tc>
          <w:tcPr>
            <w:tcW w:w="1600" w:type="dxa"/>
          </w:tcPr>
          <w:p w:rsidR="005E03C0" w:rsidRPr="006C5A6E" w:rsidRDefault="00AE3F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AE3F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826B0C" w:rsidRPr="006C5A6E" w:rsidTr="007B1218">
        <w:tc>
          <w:tcPr>
            <w:tcW w:w="2448" w:type="dxa"/>
          </w:tcPr>
          <w:p w:rsidR="00826B0C" w:rsidRDefault="00826B0C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LV Aniversario del Voto Femenino en México.</w:t>
            </w:r>
          </w:p>
        </w:tc>
        <w:tc>
          <w:tcPr>
            <w:tcW w:w="1620" w:type="dxa"/>
          </w:tcPr>
          <w:p w:rsidR="00826B0C" w:rsidRPr="006C5A6E" w:rsidRDefault="00AE3F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826B0C" w:rsidRDefault="00826B0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octubre de 2008.</w:t>
            </w:r>
          </w:p>
        </w:tc>
        <w:tc>
          <w:tcPr>
            <w:tcW w:w="1350" w:type="dxa"/>
          </w:tcPr>
          <w:p w:rsidR="00826B0C" w:rsidRDefault="00826B0C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octubre de 2008.</w:t>
            </w:r>
          </w:p>
        </w:tc>
        <w:tc>
          <w:tcPr>
            <w:tcW w:w="1600" w:type="dxa"/>
          </w:tcPr>
          <w:p w:rsidR="00826B0C" w:rsidRPr="006C5A6E" w:rsidRDefault="00AE3F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826B0C" w:rsidRPr="006C5A6E" w:rsidRDefault="00AE3FFD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586012" w:rsidRPr="006C5A6E" w:rsidRDefault="00586012" w:rsidP="00586012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intercambio de experiencias y de conocimientos que permiten fortalecer a los órganos encargados de  administrar justicia, así como la difusión de los servicios que prestan la Casa de la Cultura Jurídica.</w:t>
      </w:r>
    </w:p>
    <w:p w:rsidR="00586012" w:rsidRPr="006C5A6E" w:rsidRDefault="00586012" w:rsidP="00A92C8B">
      <w:pPr>
        <w:ind w:right="-235"/>
        <w:rPr>
          <w:rFonts w:asciiTheme="minorHAnsi" w:hAnsiTheme="minorHAnsi" w:cstheme="minorHAnsi"/>
        </w:rPr>
      </w:pPr>
    </w:p>
    <w:sectPr w:rsidR="00586012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D3D" w:rsidRDefault="00986D3D" w:rsidP="00E64D5D">
      <w:r>
        <w:separator/>
      </w:r>
    </w:p>
  </w:endnote>
  <w:endnote w:type="continuationSeparator" w:id="0">
    <w:p w:rsidR="00986D3D" w:rsidRDefault="00986D3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6460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6460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D3D" w:rsidRDefault="00986D3D" w:rsidP="00E64D5D">
      <w:r>
        <w:separator/>
      </w:r>
    </w:p>
  </w:footnote>
  <w:footnote w:type="continuationSeparator" w:id="0">
    <w:p w:rsidR="00986D3D" w:rsidRDefault="00986D3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063B0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D4FDF"/>
    <w:rsid w:val="002F0ECD"/>
    <w:rsid w:val="003110A5"/>
    <w:rsid w:val="003318FF"/>
    <w:rsid w:val="00360745"/>
    <w:rsid w:val="0036365F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3AB7"/>
    <w:rsid w:val="0046460E"/>
    <w:rsid w:val="00466519"/>
    <w:rsid w:val="004948B8"/>
    <w:rsid w:val="004C6B2B"/>
    <w:rsid w:val="00502AC5"/>
    <w:rsid w:val="005136B2"/>
    <w:rsid w:val="005241FC"/>
    <w:rsid w:val="005277AC"/>
    <w:rsid w:val="00537DCD"/>
    <w:rsid w:val="00566F3C"/>
    <w:rsid w:val="00572E31"/>
    <w:rsid w:val="00586012"/>
    <w:rsid w:val="005A466E"/>
    <w:rsid w:val="005B1205"/>
    <w:rsid w:val="005C5FBC"/>
    <w:rsid w:val="005E03C0"/>
    <w:rsid w:val="006024AD"/>
    <w:rsid w:val="00625E2A"/>
    <w:rsid w:val="006545A1"/>
    <w:rsid w:val="00657E98"/>
    <w:rsid w:val="00677960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26B0C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86D3D"/>
    <w:rsid w:val="009D3231"/>
    <w:rsid w:val="009E2165"/>
    <w:rsid w:val="009F4F46"/>
    <w:rsid w:val="009F5C80"/>
    <w:rsid w:val="00A105BA"/>
    <w:rsid w:val="00A27DE6"/>
    <w:rsid w:val="00A309BC"/>
    <w:rsid w:val="00A43DB3"/>
    <w:rsid w:val="00A55367"/>
    <w:rsid w:val="00A71794"/>
    <w:rsid w:val="00A8528F"/>
    <w:rsid w:val="00A908FA"/>
    <w:rsid w:val="00A92C8B"/>
    <w:rsid w:val="00A96112"/>
    <w:rsid w:val="00AA19BA"/>
    <w:rsid w:val="00AB0848"/>
    <w:rsid w:val="00AC1504"/>
    <w:rsid w:val="00AE3FFD"/>
    <w:rsid w:val="00AE63A2"/>
    <w:rsid w:val="00B038D6"/>
    <w:rsid w:val="00B05360"/>
    <w:rsid w:val="00B228A3"/>
    <w:rsid w:val="00B37EF3"/>
    <w:rsid w:val="00B50CC7"/>
    <w:rsid w:val="00B620C2"/>
    <w:rsid w:val="00B72A09"/>
    <w:rsid w:val="00B741E8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A321A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20BD-7D07-4BF3-897D-1A20815D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2015-08-03T22:55:00Z</dcterms:created>
  <dcterms:modified xsi:type="dcterms:W3CDTF">2015-08-03T22:55:00Z</dcterms:modified>
</cp:coreProperties>
</file>