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85152D" w:rsidRDefault="005E03C0" w:rsidP="0085152D">
      <w:pPr>
        <w:pStyle w:val="Sinespaciado"/>
        <w:jc w:val="center"/>
        <w:rPr>
          <w:rFonts w:asciiTheme="minorHAnsi" w:hAnsiTheme="minorHAnsi" w:cstheme="minorHAnsi"/>
          <w:sz w:val="22"/>
          <w:szCs w:val="22"/>
        </w:rPr>
      </w:pPr>
      <w:r w:rsidRPr="0085152D">
        <w:rPr>
          <w:rFonts w:asciiTheme="minorHAnsi" w:hAnsiTheme="minorHAnsi" w:cstheme="minorHAnsi"/>
          <w:sz w:val="22"/>
          <w:szCs w:val="22"/>
        </w:rPr>
        <w:t>REPORTE DE COLABORACIÓN INSTITUCIONAL</w:t>
      </w:r>
    </w:p>
    <w:p w:rsidR="005E03C0" w:rsidRPr="0085152D" w:rsidRDefault="005E03C0" w:rsidP="0085152D">
      <w:pPr>
        <w:pStyle w:val="Sinespaciado"/>
        <w:jc w:val="center"/>
        <w:rPr>
          <w:rFonts w:asciiTheme="minorHAnsi" w:hAnsiTheme="minorHAnsi" w:cstheme="minorHAnsi"/>
          <w:sz w:val="22"/>
          <w:szCs w:val="22"/>
        </w:rPr>
      </w:pPr>
      <w:r w:rsidRPr="0085152D">
        <w:rPr>
          <w:rFonts w:asciiTheme="minorHAnsi" w:hAnsiTheme="minorHAnsi" w:cstheme="minorHAnsi"/>
          <w:sz w:val="22"/>
          <w:szCs w:val="22"/>
        </w:rPr>
        <w:t>SEGUIMIENTO DE CONVENIOS</w:t>
      </w:r>
    </w:p>
    <w:p w:rsidR="005E03C0" w:rsidRDefault="005E03C0" w:rsidP="0085152D">
      <w:pPr>
        <w:pStyle w:val="Sinespaciado"/>
        <w:rPr>
          <w:rFonts w:asciiTheme="minorHAnsi" w:hAnsiTheme="minorHAnsi" w:cstheme="minorHAnsi"/>
          <w:sz w:val="16"/>
          <w:szCs w:val="16"/>
        </w:rPr>
      </w:pPr>
    </w:p>
    <w:p w:rsidR="00857A52" w:rsidRPr="0085152D" w:rsidRDefault="00857A52" w:rsidP="0085152D">
      <w:pPr>
        <w:pStyle w:val="Sinespaciado"/>
        <w:rPr>
          <w:rFonts w:asciiTheme="minorHAnsi" w:hAnsiTheme="minorHAnsi" w:cstheme="minorHAnsi"/>
          <w:sz w:val="16"/>
          <w:szCs w:val="1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436"/>
        <w:gridCol w:w="1418"/>
        <w:gridCol w:w="425"/>
        <w:gridCol w:w="262"/>
        <w:gridCol w:w="1297"/>
        <w:gridCol w:w="1559"/>
      </w:tblGrid>
      <w:tr w:rsidR="005E03C0" w:rsidRPr="0085152D" w:rsidTr="00023435">
        <w:tc>
          <w:tcPr>
            <w:tcW w:w="9747" w:type="dxa"/>
            <w:gridSpan w:val="11"/>
            <w:shd w:val="clear" w:color="auto" w:fill="365F91"/>
            <w:vAlign w:val="center"/>
          </w:tcPr>
          <w:p w:rsidR="005E03C0" w:rsidRPr="0085152D" w:rsidRDefault="005E03C0" w:rsidP="0085152D">
            <w:pPr>
              <w:pStyle w:val="Sinespaciad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5152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DATOS GENERALES DEL CONVENIO MARCO</w:t>
            </w:r>
          </w:p>
        </w:tc>
      </w:tr>
      <w:tr w:rsidR="00023435" w:rsidRPr="0085152D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85152D" w:rsidRDefault="00023435" w:rsidP="0085152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85152D">
              <w:rPr>
                <w:rFonts w:asciiTheme="minorHAnsi" w:hAnsiTheme="minorHAnsi" w:cstheme="minorHAnsi"/>
                <w:sz w:val="22"/>
                <w:szCs w:val="22"/>
              </w:rPr>
              <w:t>Nombre de la institución Contraparte (s)</w:t>
            </w:r>
          </w:p>
        </w:tc>
        <w:tc>
          <w:tcPr>
            <w:tcW w:w="4111" w:type="dxa"/>
            <w:gridSpan w:val="4"/>
            <w:shd w:val="clear" w:color="auto" w:fill="F2F2F2"/>
            <w:vAlign w:val="center"/>
          </w:tcPr>
          <w:p w:rsidR="00023435" w:rsidRPr="0085152D" w:rsidRDefault="0096253F" w:rsidP="0085152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85152D">
              <w:rPr>
                <w:rFonts w:asciiTheme="minorHAnsi" w:hAnsiTheme="minorHAnsi" w:cstheme="minorHAnsi"/>
                <w:sz w:val="22"/>
                <w:szCs w:val="22"/>
              </w:rPr>
              <w:t>Tribunal para Menores Infractores del Poder Judicial del Estado de Durango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85152D" w:rsidRDefault="00023435" w:rsidP="0085152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85152D">
              <w:rPr>
                <w:rFonts w:asciiTheme="minorHAnsi" w:hAnsiTheme="minorHAnsi" w:cstheme="minorHAnsi"/>
                <w:sz w:val="22"/>
                <w:szCs w:val="22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85152D" w:rsidRDefault="00023435" w:rsidP="0085152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85152D">
              <w:rPr>
                <w:rFonts w:asciiTheme="minorHAnsi" w:hAnsiTheme="minorHAnsi" w:cstheme="minorHAnsi"/>
                <w:sz w:val="22"/>
                <w:szCs w:val="22"/>
              </w:rPr>
              <w:t>Marco</w:t>
            </w:r>
          </w:p>
        </w:tc>
      </w:tr>
      <w:tr w:rsidR="005E03C0" w:rsidRPr="0085152D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85152D" w:rsidRDefault="005E03C0" w:rsidP="0085152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85152D">
              <w:rPr>
                <w:rFonts w:asciiTheme="minorHAnsi" w:hAnsiTheme="minorHAnsi" w:cstheme="minorHAnsi"/>
                <w:sz w:val="22"/>
                <w:szCs w:val="22"/>
              </w:rPr>
              <w:t>Objeto</w:t>
            </w:r>
          </w:p>
        </w:tc>
        <w:tc>
          <w:tcPr>
            <w:tcW w:w="8808" w:type="dxa"/>
            <w:gridSpan w:val="9"/>
            <w:shd w:val="clear" w:color="auto" w:fill="F2F2F2"/>
            <w:vAlign w:val="center"/>
          </w:tcPr>
          <w:p w:rsidR="005E03C0" w:rsidRPr="0085152D" w:rsidRDefault="00083EDC" w:rsidP="0085152D">
            <w:pPr>
              <w:pStyle w:val="Sinespaciad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5152D">
              <w:rPr>
                <w:rFonts w:asciiTheme="minorHAnsi" w:hAnsiTheme="minorHAnsi" w:cstheme="minorHAnsi"/>
                <w:sz w:val="22"/>
                <w:szCs w:val="22"/>
              </w:rPr>
              <w:t>Establecer las bases para que ambas instituciones conjuguen esfuerzos y recursos para promover el desarrollo de la cultura jurídica en nuestro país, especialmente en el Estado de Durango, mediante la organización y participación en actividades que fortalezcan mutuamente a ambas instituciones, tales como intercambio de información, acciones de investigación, capacitación, difusión, actualización y cooperación técnica.</w:t>
            </w:r>
          </w:p>
        </w:tc>
      </w:tr>
      <w:tr w:rsidR="005E03C0" w:rsidRPr="0085152D" w:rsidTr="0085152D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85152D" w:rsidRDefault="005E03C0" w:rsidP="0085152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85152D">
              <w:rPr>
                <w:rFonts w:asciiTheme="minorHAnsi" w:hAnsiTheme="minorHAnsi" w:cstheme="minorHAnsi"/>
                <w:sz w:val="22"/>
                <w:szCs w:val="22"/>
              </w:rPr>
              <w:t>Área responsable</w:t>
            </w:r>
          </w:p>
        </w:tc>
        <w:tc>
          <w:tcPr>
            <w:tcW w:w="2835" w:type="dxa"/>
            <w:gridSpan w:val="3"/>
            <w:shd w:val="clear" w:color="auto" w:fill="F2F2F2"/>
            <w:vAlign w:val="center"/>
          </w:tcPr>
          <w:p w:rsidR="005E03C0" w:rsidRPr="0085152D" w:rsidRDefault="006C5A6E" w:rsidP="0085152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85152D">
              <w:rPr>
                <w:rFonts w:asciiTheme="minorHAnsi" w:hAnsiTheme="minorHAnsi" w:cstheme="minorHAnsi"/>
                <w:noProof/>
                <w:sz w:val="22"/>
                <w:szCs w:val="22"/>
              </w:rPr>
              <w:t>Dirección General de Casas de la Cultura Jurídica</w:t>
            </w:r>
          </w:p>
        </w:tc>
        <w:tc>
          <w:tcPr>
            <w:tcW w:w="1418" w:type="dxa"/>
            <w:shd w:val="clear" w:color="auto" w:fill="17365D"/>
            <w:vAlign w:val="center"/>
          </w:tcPr>
          <w:p w:rsidR="005E03C0" w:rsidRPr="0085152D" w:rsidRDefault="005E03C0" w:rsidP="0085152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85152D">
              <w:rPr>
                <w:rFonts w:asciiTheme="minorHAnsi" w:hAnsiTheme="minorHAnsi" w:cstheme="minorHAnsi"/>
                <w:sz w:val="22"/>
                <w:szCs w:val="22"/>
              </w:rPr>
              <w:t>Nombre del responsable</w:t>
            </w:r>
          </w:p>
        </w:tc>
        <w:tc>
          <w:tcPr>
            <w:tcW w:w="3543" w:type="dxa"/>
            <w:gridSpan w:val="4"/>
            <w:shd w:val="clear" w:color="auto" w:fill="F2F2F2"/>
            <w:vAlign w:val="center"/>
          </w:tcPr>
          <w:p w:rsidR="005E03C0" w:rsidRPr="0085152D" w:rsidRDefault="006C5A6E" w:rsidP="0085152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85152D">
              <w:rPr>
                <w:rFonts w:asciiTheme="minorHAnsi" w:hAnsiTheme="minorHAnsi" w:cstheme="minorHAnsi"/>
                <w:noProof/>
                <w:sz w:val="22"/>
                <w:szCs w:val="22"/>
              </w:rPr>
              <w:t>Dr. Héctor Arturo Hermoso Larragoiti</w:t>
            </w:r>
          </w:p>
        </w:tc>
      </w:tr>
      <w:tr w:rsidR="005E03C0" w:rsidRPr="0085152D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85152D" w:rsidRDefault="005E03C0" w:rsidP="0085152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85152D">
              <w:rPr>
                <w:rFonts w:asciiTheme="minorHAnsi" w:hAnsiTheme="minorHAnsi" w:cstheme="minorHAnsi"/>
                <w:sz w:val="22"/>
                <w:szCs w:val="22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85152D" w:rsidRDefault="00083EDC" w:rsidP="0085152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85152D">
              <w:rPr>
                <w:rFonts w:asciiTheme="minorHAnsi" w:hAnsiTheme="minorHAnsi" w:cstheme="minorHAnsi"/>
                <w:sz w:val="22"/>
                <w:szCs w:val="22"/>
              </w:rPr>
              <w:t>28-oct-14</w:t>
            </w:r>
          </w:p>
        </w:tc>
        <w:tc>
          <w:tcPr>
            <w:tcW w:w="2541" w:type="dxa"/>
            <w:gridSpan w:val="4"/>
            <w:shd w:val="clear" w:color="auto" w:fill="17365D"/>
            <w:vAlign w:val="center"/>
          </w:tcPr>
          <w:p w:rsidR="005E03C0" w:rsidRPr="0085152D" w:rsidRDefault="005E03C0" w:rsidP="0085152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85152D">
              <w:rPr>
                <w:rFonts w:asciiTheme="minorHAnsi" w:hAnsiTheme="minorHAnsi" w:cstheme="minorHAnsi"/>
                <w:sz w:val="22"/>
                <w:szCs w:val="22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85152D" w:rsidRDefault="00083EDC" w:rsidP="0085152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85152D">
              <w:rPr>
                <w:rFonts w:asciiTheme="minorHAnsi" w:hAnsiTheme="minorHAnsi" w:cstheme="minorHAnsi"/>
                <w:sz w:val="22"/>
                <w:szCs w:val="22"/>
              </w:rPr>
              <w:t>Indefinida</w:t>
            </w:r>
          </w:p>
        </w:tc>
      </w:tr>
      <w:tr w:rsidR="005E03C0" w:rsidRPr="0085152D" w:rsidTr="00023435">
        <w:tc>
          <w:tcPr>
            <w:tcW w:w="817" w:type="dxa"/>
            <w:shd w:val="clear" w:color="auto" w:fill="17365D"/>
            <w:vAlign w:val="center"/>
          </w:tcPr>
          <w:p w:rsidR="005E03C0" w:rsidRPr="0085152D" w:rsidRDefault="005E03C0" w:rsidP="0085152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85152D">
              <w:rPr>
                <w:rFonts w:asciiTheme="minorHAnsi" w:hAnsiTheme="minorHAnsi" w:cstheme="minorHAnsi"/>
                <w:sz w:val="22"/>
                <w:szCs w:val="22"/>
              </w:rPr>
              <w:t>Tema</w:t>
            </w:r>
          </w:p>
        </w:tc>
        <w:tc>
          <w:tcPr>
            <w:tcW w:w="8930" w:type="dxa"/>
            <w:gridSpan w:val="10"/>
            <w:vAlign w:val="center"/>
          </w:tcPr>
          <w:p w:rsidR="005E03C0" w:rsidRPr="0085152D" w:rsidRDefault="006C5A6E" w:rsidP="0085152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85152D">
              <w:rPr>
                <w:rFonts w:asciiTheme="minorHAnsi" w:hAnsiTheme="minorHAnsi" w:cstheme="minorHAnsi"/>
                <w:sz w:val="22"/>
                <w:szCs w:val="22"/>
              </w:rPr>
              <w:t>Cooperación institucional</w:t>
            </w:r>
          </w:p>
        </w:tc>
      </w:tr>
    </w:tbl>
    <w:p w:rsidR="005E03C0" w:rsidRPr="0085152D" w:rsidRDefault="005E03C0" w:rsidP="0085152D">
      <w:pPr>
        <w:pStyle w:val="Sinespaciado"/>
        <w:rPr>
          <w:rFonts w:asciiTheme="minorHAnsi" w:hAnsiTheme="minorHAnsi" w:cstheme="minorHAnsi"/>
          <w:sz w:val="16"/>
          <w:szCs w:val="16"/>
        </w:rPr>
      </w:pPr>
    </w:p>
    <w:p w:rsidR="00857A52" w:rsidRDefault="00857A52" w:rsidP="0085152D">
      <w:pPr>
        <w:pStyle w:val="Sinespaciado"/>
        <w:jc w:val="center"/>
        <w:rPr>
          <w:rFonts w:asciiTheme="minorHAnsi" w:hAnsiTheme="minorHAnsi" w:cstheme="minorHAnsi"/>
          <w:sz w:val="22"/>
          <w:szCs w:val="22"/>
        </w:rPr>
      </w:pPr>
    </w:p>
    <w:p w:rsidR="005E03C0" w:rsidRPr="0085152D" w:rsidRDefault="005E03C0" w:rsidP="0085152D">
      <w:pPr>
        <w:pStyle w:val="Sinespaciado"/>
        <w:jc w:val="center"/>
        <w:rPr>
          <w:rFonts w:asciiTheme="minorHAnsi" w:hAnsiTheme="minorHAnsi" w:cstheme="minorHAnsi"/>
          <w:sz w:val="22"/>
          <w:szCs w:val="22"/>
        </w:rPr>
      </w:pPr>
      <w:r w:rsidRPr="0085152D">
        <w:rPr>
          <w:rFonts w:asciiTheme="minorHAnsi" w:hAnsiTheme="minorHAnsi" w:cstheme="minorHAnsi"/>
          <w:sz w:val="22"/>
          <w:szCs w:val="22"/>
        </w:rPr>
        <w:t>CONVENIOS ESPECÍFICOS DERIVADOS DEL CONVENIO MARCO</w:t>
      </w:r>
    </w:p>
    <w:p w:rsidR="005E03C0" w:rsidRPr="0085152D" w:rsidRDefault="005E03C0" w:rsidP="0085152D">
      <w:pPr>
        <w:pStyle w:val="Sinespaciado"/>
        <w:rPr>
          <w:rFonts w:asciiTheme="minorHAnsi" w:hAnsiTheme="minorHAnsi" w:cstheme="minorHAnsi"/>
          <w:sz w:val="16"/>
          <w:szCs w:val="16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85152D" w:rsidTr="007B1218">
        <w:tc>
          <w:tcPr>
            <w:tcW w:w="4503" w:type="dxa"/>
            <w:shd w:val="clear" w:color="auto" w:fill="8DB3E2"/>
            <w:vAlign w:val="center"/>
          </w:tcPr>
          <w:p w:rsidR="005E03C0" w:rsidRPr="0085152D" w:rsidRDefault="005E03C0" w:rsidP="0085152D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85152D">
              <w:rPr>
                <w:rFonts w:asciiTheme="minorHAnsi" w:hAnsiTheme="minorHAnsi" w:cstheme="minorHAnsi"/>
                <w:sz w:val="22"/>
                <w:szCs w:val="22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85152D" w:rsidRDefault="0085152D" w:rsidP="0085152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5E03C0" w:rsidRPr="0085152D" w:rsidTr="007B1218">
        <w:tc>
          <w:tcPr>
            <w:tcW w:w="4503" w:type="dxa"/>
            <w:shd w:val="clear" w:color="auto" w:fill="365F91"/>
            <w:vAlign w:val="center"/>
          </w:tcPr>
          <w:p w:rsidR="005E03C0" w:rsidRPr="0085152D" w:rsidRDefault="005E03C0" w:rsidP="0085152D">
            <w:pPr>
              <w:pStyle w:val="Sinespaciad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5152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85152D" w:rsidRDefault="005E03C0" w:rsidP="0085152D">
            <w:pPr>
              <w:pStyle w:val="Sinespaciad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5152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85152D" w:rsidRDefault="005E03C0" w:rsidP="0085152D">
            <w:pPr>
              <w:pStyle w:val="Sinespaciad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5152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Fecha de firma</w:t>
            </w:r>
          </w:p>
        </w:tc>
      </w:tr>
      <w:tr w:rsidR="005E03C0" w:rsidRPr="0085152D" w:rsidTr="007B1218">
        <w:tc>
          <w:tcPr>
            <w:tcW w:w="4503" w:type="dxa"/>
            <w:shd w:val="clear" w:color="auto" w:fill="auto"/>
            <w:vAlign w:val="center"/>
          </w:tcPr>
          <w:p w:rsidR="005E03C0" w:rsidRPr="0085152D" w:rsidRDefault="0085152D" w:rsidP="0085152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85152D" w:rsidRDefault="0085152D" w:rsidP="0085152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85152D" w:rsidRDefault="0085152D" w:rsidP="0085152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</w:tr>
    </w:tbl>
    <w:p w:rsidR="005E03C0" w:rsidRPr="0085152D" w:rsidRDefault="005E03C0" w:rsidP="0085152D">
      <w:pPr>
        <w:pStyle w:val="Sinespaciado"/>
        <w:rPr>
          <w:rFonts w:asciiTheme="minorHAnsi" w:hAnsiTheme="minorHAnsi" w:cstheme="minorHAnsi"/>
          <w:sz w:val="16"/>
          <w:szCs w:val="16"/>
        </w:rPr>
      </w:pPr>
    </w:p>
    <w:p w:rsidR="00857A52" w:rsidRDefault="00857A52" w:rsidP="0085152D">
      <w:pPr>
        <w:pStyle w:val="Sinespaciado"/>
        <w:rPr>
          <w:rFonts w:asciiTheme="minorHAnsi" w:hAnsiTheme="minorHAnsi" w:cstheme="minorHAnsi"/>
          <w:sz w:val="22"/>
          <w:szCs w:val="22"/>
        </w:rPr>
      </w:pPr>
    </w:p>
    <w:p w:rsidR="005E03C0" w:rsidRPr="0085152D" w:rsidRDefault="005E03C0" w:rsidP="0085152D">
      <w:pPr>
        <w:pStyle w:val="Sinespaciado"/>
        <w:rPr>
          <w:rFonts w:asciiTheme="minorHAnsi" w:hAnsiTheme="minorHAnsi" w:cstheme="minorHAnsi"/>
          <w:sz w:val="22"/>
          <w:szCs w:val="22"/>
        </w:rPr>
      </w:pPr>
      <w:r w:rsidRPr="0085152D">
        <w:rPr>
          <w:rFonts w:asciiTheme="minorHAnsi" w:hAnsiTheme="minorHAnsi" w:cstheme="minorHAnsi"/>
          <w:sz w:val="22"/>
          <w:szCs w:val="22"/>
        </w:rPr>
        <w:t>ACTIVIDADES REALIZADAS</w:t>
      </w:r>
    </w:p>
    <w:p w:rsidR="005E03C0" w:rsidRPr="0085152D" w:rsidRDefault="005E03C0" w:rsidP="0085152D">
      <w:pPr>
        <w:pStyle w:val="Sinespaciado"/>
        <w:ind w:right="-235"/>
        <w:rPr>
          <w:rFonts w:asciiTheme="minorHAnsi" w:hAnsiTheme="minorHAnsi" w:cstheme="minorHAnsi"/>
          <w:sz w:val="22"/>
          <w:szCs w:val="22"/>
        </w:rPr>
      </w:pPr>
      <w:r w:rsidRPr="0085152D">
        <w:rPr>
          <w:rFonts w:asciiTheme="minorHAnsi" w:hAnsiTheme="minorHAnsi" w:cstheme="minorHAnsi"/>
          <w:sz w:val="22"/>
          <w:szCs w:val="22"/>
        </w:rPr>
        <w:t xml:space="preserve">Esta sección se llenará en el caso en que se hayan realizado actividades con base en el convenio marco </w:t>
      </w:r>
      <w:r w:rsidRPr="0085152D">
        <w:rPr>
          <w:rFonts w:asciiTheme="minorHAnsi" w:hAnsiTheme="minorHAnsi" w:cstheme="minorHAnsi"/>
          <w:sz w:val="22"/>
          <w:szCs w:val="22"/>
          <w:u w:val="single"/>
        </w:rPr>
        <w:t>sin existir un convenio específico de por medio</w:t>
      </w:r>
      <w:r w:rsidR="00161BD9" w:rsidRPr="0085152D">
        <w:rPr>
          <w:rFonts w:asciiTheme="minorHAnsi" w:hAnsiTheme="minorHAnsi" w:cstheme="minorHAnsi"/>
          <w:sz w:val="22"/>
          <w:szCs w:val="22"/>
        </w:rPr>
        <w:t>.</w:t>
      </w:r>
    </w:p>
    <w:p w:rsidR="005E03C0" w:rsidRPr="0085152D" w:rsidRDefault="005E03C0" w:rsidP="0085152D">
      <w:pPr>
        <w:pStyle w:val="Sinespaciado"/>
        <w:rPr>
          <w:rFonts w:asciiTheme="minorHAnsi" w:hAnsiTheme="minorHAnsi" w:cstheme="minorHAnsi"/>
          <w:sz w:val="16"/>
          <w:szCs w:val="1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550"/>
        <w:gridCol w:w="9"/>
        <w:gridCol w:w="1418"/>
        <w:gridCol w:w="1417"/>
        <w:gridCol w:w="1418"/>
        <w:gridCol w:w="1417"/>
      </w:tblGrid>
      <w:tr w:rsidR="005E03C0" w:rsidRPr="0085152D" w:rsidTr="0085152D">
        <w:tc>
          <w:tcPr>
            <w:tcW w:w="2518" w:type="dxa"/>
            <w:shd w:val="clear" w:color="auto" w:fill="365F91"/>
            <w:vAlign w:val="center"/>
          </w:tcPr>
          <w:p w:rsidR="005E03C0" w:rsidRPr="0085152D" w:rsidRDefault="005E03C0" w:rsidP="0085152D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5152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Actividad realizada</w:t>
            </w:r>
          </w:p>
        </w:tc>
        <w:tc>
          <w:tcPr>
            <w:tcW w:w="1550" w:type="dxa"/>
            <w:shd w:val="clear" w:color="auto" w:fill="365F91"/>
            <w:vAlign w:val="center"/>
          </w:tcPr>
          <w:p w:rsidR="005E03C0" w:rsidRPr="0085152D" w:rsidRDefault="005E03C0" w:rsidP="0085152D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5152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Instituciones participantes</w:t>
            </w:r>
          </w:p>
        </w:tc>
        <w:tc>
          <w:tcPr>
            <w:tcW w:w="1427" w:type="dxa"/>
            <w:gridSpan w:val="2"/>
            <w:shd w:val="clear" w:color="auto" w:fill="365F91"/>
            <w:vAlign w:val="center"/>
          </w:tcPr>
          <w:p w:rsidR="005E03C0" w:rsidRPr="0085152D" w:rsidRDefault="005E03C0" w:rsidP="0085152D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5152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Fecha de inicio</w:t>
            </w:r>
          </w:p>
        </w:tc>
        <w:tc>
          <w:tcPr>
            <w:tcW w:w="1417" w:type="dxa"/>
            <w:shd w:val="clear" w:color="auto" w:fill="365F91"/>
            <w:vAlign w:val="center"/>
          </w:tcPr>
          <w:p w:rsidR="005E03C0" w:rsidRPr="0085152D" w:rsidRDefault="005E03C0" w:rsidP="0085152D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5152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Fecha de finalización</w:t>
            </w:r>
          </w:p>
        </w:tc>
        <w:tc>
          <w:tcPr>
            <w:tcW w:w="1418" w:type="dxa"/>
            <w:shd w:val="clear" w:color="auto" w:fill="365F91"/>
            <w:vAlign w:val="center"/>
          </w:tcPr>
          <w:p w:rsidR="005E03C0" w:rsidRPr="0085152D" w:rsidRDefault="005E03C0" w:rsidP="0085152D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5152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Presupuesto asignado</w:t>
            </w:r>
          </w:p>
        </w:tc>
        <w:tc>
          <w:tcPr>
            <w:tcW w:w="1417" w:type="dxa"/>
            <w:shd w:val="clear" w:color="auto" w:fill="365F91"/>
            <w:vAlign w:val="center"/>
          </w:tcPr>
          <w:p w:rsidR="005E03C0" w:rsidRPr="0085152D" w:rsidRDefault="005E03C0" w:rsidP="0085152D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5152D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Presupuesto ejercido</w:t>
            </w:r>
          </w:p>
        </w:tc>
      </w:tr>
      <w:tr w:rsidR="00857A52" w:rsidRPr="0085152D" w:rsidTr="00857A52">
        <w:tc>
          <w:tcPr>
            <w:tcW w:w="2518" w:type="dxa"/>
          </w:tcPr>
          <w:p w:rsidR="00857A52" w:rsidRPr="0085152D" w:rsidRDefault="00857A52" w:rsidP="0085152D">
            <w:pPr>
              <w:pStyle w:val="Sinespaciad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57A52">
              <w:rPr>
                <w:rFonts w:asciiTheme="minorHAnsi" w:hAnsiTheme="minorHAnsi" w:cstheme="minorHAnsi"/>
                <w:sz w:val="22"/>
                <w:szCs w:val="22"/>
              </w:rPr>
              <w:t>Promoción de los servicios que brinda la Casa de la Cultura Jurídica en Durango, en especial los de biblioteca, eventos, módulo de acceso a la información y librería con el fin de hacer sinergia con el personal del Tribunal para Menores Infractores del Poder Judicial del Estado de Durango.</w:t>
            </w:r>
          </w:p>
        </w:tc>
        <w:tc>
          <w:tcPr>
            <w:tcW w:w="1559" w:type="dxa"/>
            <w:gridSpan w:val="2"/>
            <w:vAlign w:val="center"/>
          </w:tcPr>
          <w:p w:rsidR="00857A52" w:rsidRDefault="00857A52" w:rsidP="00445FD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CCJ DURANGO</w:t>
            </w:r>
          </w:p>
          <w:p w:rsidR="00857A52" w:rsidRPr="0085152D" w:rsidRDefault="00857A52" w:rsidP="00445FD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TMI DEL PJED</w:t>
            </w:r>
          </w:p>
        </w:tc>
        <w:tc>
          <w:tcPr>
            <w:tcW w:w="1418" w:type="dxa"/>
            <w:vAlign w:val="center"/>
          </w:tcPr>
          <w:p w:rsidR="00857A52" w:rsidRPr="00857A52" w:rsidRDefault="00857A52" w:rsidP="00857A52">
            <w:pPr>
              <w:ind w:left="-57" w:right="-57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857A52">
              <w:rPr>
                <w:rFonts w:asciiTheme="minorHAnsi" w:eastAsia="Times New Roman" w:hAnsiTheme="minorHAnsi" w:cstheme="minorHAnsi"/>
                <w:lang w:eastAsia="es-ES"/>
              </w:rPr>
              <w:t>24</w:t>
            </w:r>
            <w:r>
              <w:rPr>
                <w:rFonts w:asciiTheme="minorHAnsi" w:eastAsia="Times New Roman" w:hAnsiTheme="minorHAnsi" w:cstheme="minorHAnsi"/>
                <w:lang w:eastAsia="es-ES"/>
              </w:rPr>
              <w:t xml:space="preserve"> de noviembre de 20</w:t>
            </w:r>
            <w:r w:rsidRPr="00857A52">
              <w:rPr>
                <w:rFonts w:asciiTheme="minorHAnsi" w:eastAsia="Times New Roman" w:hAnsiTheme="minorHAnsi" w:cstheme="minorHAnsi"/>
                <w:lang w:eastAsia="es-ES"/>
              </w:rPr>
              <w:t>14</w:t>
            </w:r>
          </w:p>
        </w:tc>
        <w:tc>
          <w:tcPr>
            <w:tcW w:w="1417" w:type="dxa"/>
            <w:vAlign w:val="center"/>
          </w:tcPr>
          <w:p w:rsidR="00857A52" w:rsidRPr="00857A52" w:rsidRDefault="00857A52" w:rsidP="00857A52">
            <w:pPr>
              <w:ind w:left="-57" w:right="-57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>
              <w:rPr>
                <w:rFonts w:asciiTheme="minorHAnsi" w:eastAsia="Times New Roman" w:hAnsiTheme="minorHAnsi" w:cstheme="minorHAnsi"/>
                <w:lang w:eastAsia="es-ES"/>
              </w:rPr>
              <w:t>28 de noviembre de 20</w:t>
            </w:r>
            <w:r w:rsidRPr="00857A52">
              <w:rPr>
                <w:rFonts w:asciiTheme="minorHAnsi" w:eastAsia="Times New Roman" w:hAnsiTheme="minorHAnsi" w:cstheme="minorHAnsi"/>
                <w:lang w:eastAsia="es-ES"/>
              </w:rPr>
              <w:t>14</w:t>
            </w:r>
          </w:p>
        </w:tc>
        <w:tc>
          <w:tcPr>
            <w:tcW w:w="1418" w:type="dxa"/>
            <w:vAlign w:val="center"/>
          </w:tcPr>
          <w:p w:rsidR="00857A52" w:rsidRPr="00857A52" w:rsidRDefault="00857A52" w:rsidP="00857A52">
            <w:pPr>
              <w:ind w:left="-57" w:right="-57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857A52">
              <w:rPr>
                <w:rFonts w:asciiTheme="minorHAnsi" w:eastAsia="Times New Roman" w:hAnsiTheme="minorHAnsi" w:cstheme="minorHAnsi"/>
                <w:lang w:eastAsia="es-ES"/>
              </w:rPr>
              <w:t>N/A</w:t>
            </w:r>
          </w:p>
        </w:tc>
        <w:tc>
          <w:tcPr>
            <w:tcW w:w="1417" w:type="dxa"/>
            <w:vAlign w:val="center"/>
          </w:tcPr>
          <w:p w:rsidR="00857A52" w:rsidRPr="00857A52" w:rsidRDefault="00857A52" w:rsidP="00857A52">
            <w:pPr>
              <w:ind w:left="-57" w:right="-57"/>
              <w:jc w:val="center"/>
              <w:rPr>
                <w:rFonts w:asciiTheme="minorHAnsi" w:eastAsia="Times New Roman" w:hAnsiTheme="minorHAnsi" w:cstheme="minorHAnsi"/>
                <w:lang w:eastAsia="es-ES"/>
              </w:rPr>
            </w:pPr>
            <w:r w:rsidRPr="00857A52">
              <w:rPr>
                <w:rFonts w:asciiTheme="minorHAnsi" w:eastAsia="Times New Roman" w:hAnsiTheme="minorHAnsi" w:cstheme="minorHAnsi"/>
                <w:lang w:eastAsia="es-ES"/>
              </w:rPr>
              <w:t>N/A</w:t>
            </w:r>
          </w:p>
        </w:tc>
      </w:tr>
    </w:tbl>
    <w:p w:rsidR="00857A52" w:rsidRDefault="00857A52"/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559"/>
        <w:gridCol w:w="1418"/>
        <w:gridCol w:w="1417"/>
        <w:gridCol w:w="1418"/>
        <w:gridCol w:w="1417"/>
      </w:tblGrid>
      <w:tr w:rsidR="00857A52" w:rsidRPr="0085152D" w:rsidTr="0085152D">
        <w:tc>
          <w:tcPr>
            <w:tcW w:w="2518" w:type="dxa"/>
          </w:tcPr>
          <w:p w:rsidR="00857A52" w:rsidRPr="0085152D" w:rsidRDefault="00857A52" w:rsidP="00857A52">
            <w:pPr>
              <w:pStyle w:val="Sinespaciad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  <w:r w:rsidRPr="0085152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Ciclo de Conferencias Sobre Legislación </w:t>
            </w:r>
            <w:proofErr w:type="spellStart"/>
            <w:r w:rsidRPr="0085152D">
              <w:rPr>
                <w:rFonts w:asciiTheme="minorHAnsi" w:hAnsiTheme="minorHAnsi" w:cstheme="minorHAnsi"/>
                <w:sz w:val="22"/>
                <w:szCs w:val="22"/>
              </w:rPr>
              <w:t>Minoril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857A52">
              <w:rPr>
                <w:rFonts w:asciiTheme="minorHAnsi" w:hAnsiTheme="minorHAnsi" w:cstheme="minorHAnsi"/>
                <w:sz w:val="22"/>
                <w:szCs w:val="22"/>
              </w:rPr>
              <w:t xml:space="preserve">donde se analizaron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los alcances de </w:t>
            </w:r>
            <w:r w:rsidRPr="00857A52">
              <w:rPr>
                <w:rFonts w:asciiTheme="minorHAnsi" w:hAnsiTheme="minorHAnsi" w:cstheme="minorHAnsi"/>
                <w:sz w:val="22"/>
                <w:szCs w:val="22"/>
              </w:rPr>
              <w:t xml:space="preserve">la Ley Federal de Justicia para Adolescentes 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 </w:t>
            </w:r>
            <w:r w:rsidRPr="00857A52">
              <w:rPr>
                <w:rFonts w:asciiTheme="minorHAnsi" w:hAnsiTheme="minorHAnsi" w:cstheme="minorHAnsi"/>
                <w:sz w:val="22"/>
                <w:szCs w:val="22"/>
              </w:rPr>
              <w:t>la Ley General de los Derechos de las Niñas, Niños y Adolescentes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59" w:type="dxa"/>
            <w:vAlign w:val="center"/>
          </w:tcPr>
          <w:p w:rsidR="00857A52" w:rsidRDefault="00857A52" w:rsidP="0085152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CCJ DURANGO</w:t>
            </w:r>
          </w:p>
          <w:p w:rsidR="00857A52" w:rsidRPr="0085152D" w:rsidRDefault="00857A52" w:rsidP="0085152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TMI DEL PJED</w:t>
            </w:r>
          </w:p>
        </w:tc>
        <w:tc>
          <w:tcPr>
            <w:tcW w:w="1418" w:type="dxa"/>
            <w:vAlign w:val="center"/>
          </w:tcPr>
          <w:p w:rsidR="00857A52" w:rsidRPr="0085152D" w:rsidRDefault="00857A52" w:rsidP="00857A52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5152D">
              <w:rPr>
                <w:rFonts w:asciiTheme="minorHAnsi" w:hAnsiTheme="minorHAnsi" w:cstheme="minorHAnsi"/>
                <w:sz w:val="22"/>
                <w:szCs w:val="22"/>
              </w:rPr>
              <w:t>01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de diciembre de </w:t>
            </w:r>
            <w:r w:rsidRPr="0085152D">
              <w:rPr>
                <w:rFonts w:asciiTheme="minorHAnsi" w:hAnsiTheme="minorHAnsi" w:cstheme="minorHAnsi"/>
                <w:sz w:val="22"/>
                <w:szCs w:val="22"/>
              </w:rPr>
              <w:t>2014</w:t>
            </w:r>
          </w:p>
        </w:tc>
        <w:tc>
          <w:tcPr>
            <w:tcW w:w="1417" w:type="dxa"/>
            <w:vAlign w:val="center"/>
          </w:tcPr>
          <w:p w:rsidR="00857A52" w:rsidRPr="0085152D" w:rsidRDefault="00857A52" w:rsidP="0085152D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03 de diciembre de </w:t>
            </w:r>
            <w:r w:rsidRPr="0085152D">
              <w:rPr>
                <w:rFonts w:asciiTheme="minorHAnsi" w:hAnsiTheme="minorHAnsi" w:cstheme="minorHAnsi"/>
                <w:sz w:val="22"/>
                <w:szCs w:val="22"/>
              </w:rPr>
              <w:t>2014</w:t>
            </w:r>
          </w:p>
        </w:tc>
        <w:tc>
          <w:tcPr>
            <w:tcW w:w="1418" w:type="dxa"/>
            <w:vAlign w:val="center"/>
          </w:tcPr>
          <w:p w:rsidR="00857A52" w:rsidRDefault="00857A52" w:rsidP="0085152D">
            <w:pPr>
              <w:jc w:val="center"/>
            </w:pPr>
            <w:r w:rsidRPr="007B1A4E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  <w:vAlign w:val="center"/>
          </w:tcPr>
          <w:p w:rsidR="00857A52" w:rsidRDefault="00857A52" w:rsidP="0085152D">
            <w:pPr>
              <w:jc w:val="center"/>
            </w:pPr>
            <w:r w:rsidRPr="007B1A4E">
              <w:rPr>
                <w:rFonts w:asciiTheme="minorHAnsi" w:hAnsiTheme="minorHAnsi" w:cstheme="minorHAnsi"/>
              </w:rPr>
              <w:t>N/A</w:t>
            </w:r>
          </w:p>
        </w:tc>
      </w:tr>
    </w:tbl>
    <w:p w:rsidR="00B038D6" w:rsidRPr="0085152D" w:rsidRDefault="00B038D6" w:rsidP="0085152D">
      <w:pPr>
        <w:pStyle w:val="Sinespaciado"/>
        <w:rPr>
          <w:rFonts w:asciiTheme="minorHAnsi" w:hAnsiTheme="minorHAnsi" w:cstheme="minorHAnsi"/>
          <w:sz w:val="16"/>
          <w:szCs w:val="16"/>
        </w:rPr>
      </w:pPr>
    </w:p>
    <w:p w:rsidR="005E03C0" w:rsidRPr="0085152D" w:rsidRDefault="005E03C0" w:rsidP="0085152D">
      <w:pPr>
        <w:pStyle w:val="Sinespaciado"/>
        <w:rPr>
          <w:rFonts w:asciiTheme="minorHAnsi" w:hAnsiTheme="minorHAnsi" w:cstheme="minorHAnsi"/>
          <w:sz w:val="22"/>
          <w:szCs w:val="22"/>
        </w:rPr>
      </w:pPr>
      <w:r w:rsidRPr="0085152D">
        <w:rPr>
          <w:rFonts w:asciiTheme="minorHAnsi" w:hAnsiTheme="minorHAnsi" w:cstheme="minorHAnsi"/>
          <w:sz w:val="22"/>
          <w:szCs w:val="22"/>
        </w:rPr>
        <w:t>¿Qué utilidad tuvo el convenio para el área y/o la SCJN?</w:t>
      </w:r>
    </w:p>
    <w:p w:rsidR="0085152D" w:rsidRDefault="0085152D" w:rsidP="0085152D">
      <w:pPr>
        <w:pStyle w:val="Sinespaciado"/>
        <w:numPr>
          <w:ilvl w:val="0"/>
          <w:numId w:val="37"/>
        </w:numPr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Se fortalecen vínculos.</w:t>
      </w:r>
    </w:p>
    <w:p w:rsidR="0085152D" w:rsidRDefault="0085152D" w:rsidP="0085152D">
      <w:pPr>
        <w:pStyle w:val="Sinespaciado"/>
        <w:numPr>
          <w:ilvl w:val="0"/>
          <w:numId w:val="37"/>
        </w:numPr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Se tiene acceso a expositores que se encuentran dentro del personal adscrito al Tribunal.</w:t>
      </w:r>
    </w:p>
    <w:p w:rsidR="0085152D" w:rsidRDefault="0085152D" w:rsidP="0085152D">
      <w:pPr>
        <w:pStyle w:val="Sinespaciado"/>
        <w:numPr>
          <w:ilvl w:val="0"/>
          <w:numId w:val="37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Constituye nuevos foros para propagar los servicios que se brindan en la CCJ como la Biblioteca, el Archivo, la Compilación de Leyes y Librería.</w:t>
      </w:r>
    </w:p>
    <w:p w:rsidR="0085152D" w:rsidRDefault="0085152D" w:rsidP="0085152D">
      <w:pPr>
        <w:pStyle w:val="Sinespaciado"/>
        <w:numPr>
          <w:ilvl w:val="0"/>
          <w:numId w:val="37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Se cuenta con asistencia y participación de sus integrantes</w:t>
      </w:r>
      <w:r w:rsidR="0007436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así como </w:t>
      </w:r>
      <w:r w:rsidR="0007436D" w:rsidRPr="0085152D">
        <w:rPr>
          <w:rFonts w:asciiTheme="minorHAnsi" w:eastAsia="Calibri" w:hAnsiTheme="minorHAnsi" w:cstheme="minorHAnsi"/>
          <w:sz w:val="22"/>
          <w:szCs w:val="22"/>
          <w:lang w:eastAsia="en-US"/>
        </w:rPr>
        <w:t>de público interesado en la justicia para adolescentes</w:t>
      </w:r>
      <w:r w:rsidR="0007436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a eventos organizados por la CCJ.</w:t>
      </w:r>
    </w:p>
    <w:p w:rsidR="003B0D4F" w:rsidRPr="0085152D" w:rsidRDefault="003B0D4F" w:rsidP="0007436D">
      <w:pPr>
        <w:pStyle w:val="Sinespaciado"/>
        <w:numPr>
          <w:ilvl w:val="0"/>
          <w:numId w:val="37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5152D">
        <w:rPr>
          <w:rFonts w:asciiTheme="minorHAnsi" w:eastAsia="Calibri" w:hAnsiTheme="minorHAnsi" w:cstheme="minorHAnsi"/>
          <w:sz w:val="22"/>
          <w:szCs w:val="22"/>
          <w:lang w:eastAsia="en-US"/>
        </w:rPr>
        <w:t>Se cuenta con nuevos espacios para la exposición y venta de los materiales editados por la Suprema Corte de Justicia de la Nación.</w:t>
      </w:r>
    </w:p>
    <w:sectPr w:rsidR="003B0D4F" w:rsidRPr="0085152D" w:rsidSect="00892A0F">
      <w:headerReference w:type="default" r:id="rId9"/>
      <w:footerReference w:type="default" r:id="rId10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4B4" w:rsidRDefault="003F44B4" w:rsidP="00E64D5D">
      <w:r>
        <w:separator/>
      </w:r>
    </w:p>
  </w:endnote>
  <w:endnote w:type="continuationSeparator" w:id="0">
    <w:p w:rsidR="003F44B4" w:rsidRDefault="003F44B4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DCEF032" wp14:editId="36E1A2E7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6319AC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2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6319AC">
                      <w:rPr>
                        <w:noProof/>
                        <w:sz w:val="18"/>
                        <w:szCs w:val="18"/>
                        <w:lang w:val="es-ES"/>
                      </w:rPr>
                      <w:t>2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93351C3" wp14:editId="10D45127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4B4" w:rsidRDefault="003F44B4" w:rsidP="00E64D5D">
      <w:r>
        <w:separator/>
      </w:r>
    </w:p>
  </w:footnote>
  <w:footnote w:type="continuationSeparator" w:id="0">
    <w:p w:rsidR="003F44B4" w:rsidRDefault="003F44B4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16229E94" wp14:editId="492A4179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751E9127" wp14:editId="30B368F9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5630EB"/>
    <w:multiLevelType w:val="hybridMultilevel"/>
    <w:tmpl w:val="B7DCE9C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C12540"/>
    <w:multiLevelType w:val="hybridMultilevel"/>
    <w:tmpl w:val="914814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5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3"/>
  </w:num>
  <w:num w:numId="8">
    <w:abstractNumId w:val="30"/>
  </w:num>
  <w:num w:numId="9">
    <w:abstractNumId w:val="19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28"/>
  </w:num>
  <w:num w:numId="13">
    <w:abstractNumId w:val="12"/>
  </w:num>
  <w:num w:numId="14">
    <w:abstractNumId w:val="20"/>
  </w:num>
  <w:num w:numId="15">
    <w:abstractNumId w:val="24"/>
  </w:num>
  <w:num w:numId="16">
    <w:abstractNumId w:val="9"/>
  </w:num>
  <w:num w:numId="17">
    <w:abstractNumId w:val="26"/>
  </w:num>
  <w:num w:numId="18">
    <w:abstractNumId w:val="22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9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7"/>
  </w:num>
  <w:num w:numId="29">
    <w:abstractNumId w:val="18"/>
  </w:num>
  <w:num w:numId="30">
    <w:abstractNumId w:val="21"/>
  </w:num>
  <w:num w:numId="31">
    <w:abstractNumId w:val="33"/>
  </w:num>
  <w:num w:numId="32">
    <w:abstractNumId w:val="34"/>
  </w:num>
  <w:num w:numId="33">
    <w:abstractNumId w:val="0"/>
  </w:num>
  <w:num w:numId="34">
    <w:abstractNumId w:val="25"/>
  </w:num>
  <w:num w:numId="35">
    <w:abstractNumId w:val="16"/>
  </w:num>
  <w:num w:numId="36">
    <w:abstractNumId w:val="17"/>
  </w:num>
  <w:num w:numId="37">
    <w:abstractNumId w:val="32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7436D"/>
    <w:rsid w:val="00083EDC"/>
    <w:rsid w:val="00095030"/>
    <w:rsid w:val="000A701B"/>
    <w:rsid w:val="000B4F42"/>
    <w:rsid w:val="000B6044"/>
    <w:rsid w:val="000C6F15"/>
    <w:rsid w:val="00100639"/>
    <w:rsid w:val="00115C27"/>
    <w:rsid w:val="00126350"/>
    <w:rsid w:val="00161BD9"/>
    <w:rsid w:val="00163FC7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9620B"/>
    <w:rsid w:val="002C5E07"/>
    <w:rsid w:val="002F0ECD"/>
    <w:rsid w:val="003110A5"/>
    <w:rsid w:val="003318FF"/>
    <w:rsid w:val="0033760D"/>
    <w:rsid w:val="00347F10"/>
    <w:rsid w:val="00360745"/>
    <w:rsid w:val="00374CA7"/>
    <w:rsid w:val="00377A6A"/>
    <w:rsid w:val="00390248"/>
    <w:rsid w:val="00390EB8"/>
    <w:rsid w:val="003916F3"/>
    <w:rsid w:val="00396B84"/>
    <w:rsid w:val="003A6DCF"/>
    <w:rsid w:val="003B0D4F"/>
    <w:rsid w:val="003C3B38"/>
    <w:rsid w:val="003D28DC"/>
    <w:rsid w:val="003D4FC3"/>
    <w:rsid w:val="003E4936"/>
    <w:rsid w:val="003F44B4"/>
    <w:rsid w:val="00403D31"/>
    <w:rsid w:val="00405463"/>
    <w:rsid w:val="004659B8"/>
    <w:rsid w:val="00466519"/>
    <w:rsid w:val="004948B8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44CD"/>
    <w:rsid w:val="005C5FBC"/>
    <w:rsid w:val="005E03C0"/>
    <w:rsid w:val="006024AD"/>
    <w:rsid w:val="00625E2A"/>
    <w:rsid w:val="006319AC"/>
    <w:rsid w:val="006545A1"/>
    <w:rsid w:val="00657E98"/>
    <w:rsid w:val="00677F9F"/>
    <w:rsid w:val="0068143D"/>
    <w:rsid w:val="006832EF"/>
    <w:rsid w:val="00692636"/>
    <w:rsid w:val="006B345D"/>
    <w:rsid w:val="006C1D07"/>
    <w:rsid w:val="006C5A6E"/>
    <w:rsid w:val="006D1218"/>
    <w:rsid w:val="006E73EB"/>
    <w:rsid w:val="006F5234"/>
    <w:rsid w:val="00714DC9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7F28CB"/>
    <w:rsid w:val="008241A6"/>
    <w:rsid w:val="00847070"/>
    <w:rsid w:val="0085152D"/>
    <w:rsid w:val="00857A52"/>
    <w:rsid w:val="00876282"/>
    <w:rsid w:val="0088351B"/>
    <w:rsid w:val="00892A0F"/>
    <w:rsid w:val="00893093"/>
    <w:rsid w:val="00893308"/>
    <w:rsid w:val="00894CB6"/>
    <w:rsid w:val="008A7908"/>
    <w:rsid w:val="008E00B4"/>
    <w:rsid w:val="008E3B8C"/>
    <w:rsid w:val="008F70B2"/>
    <w:rsid w:val="00901E96"/>
    <w:rsid w:val="009121B5"/>
    <w:rsid w:val="00933749"/>
    <w:rsid w:val="00937B1E"/>
    <w:rsid w:val="00944CCD"/>
    <w:rsid w:val="00951128"/>
    <w:rsid w:val="00953BCD"/>
    <w:rsid w:val="0096253F"/>
    <w:rsid w:val="00976DDD"/>
    <w:rsid w:val="009D3231"/>
    <w:rsid w:val="009F4F46"/>
    <w:rsid w:val="009F5C80"/>
    <w:rsid w:val="00A105BA"/>
    <w:rsid w:val="00A27DE6"/>
    <w:rsid w:val="00A309BC"/>
    <w:rsid w:val="00A43DB3"/>
    <w:rsid w:val="00A55367"/>
    <w:rsid w:val="00A8528F"/>
    <w:rsid w:val="00A908FA"/>
    <w:rsid w:val="00A92C8B"/>
    <w:rsid w:val="00A96112"/>
    <w:rsid w:val="00AA19BA"/>
    <w:rsid w:val="00AB0848"/>
    <w:rsid w:val="00AC1504"/>
    <w:rsid w:val="00AE63A2"/>
    <w:rsid w:val="00B038D6"/>
    <w:rsid w:val="00B05360"/>
    <w:rsid w:val="00B228A3"/>
    <w:rsid w:val="00B37EF3"/>
    <w:rsid w:val="00B50CC7"/>
    <w:rsid w:val="00B620C2"/>
    <w:rsid w:val="00B72A09"/>
    <w:rsid w:val="00B81016"/>
    <w:rsid w:val="00B81555"/>
    <w:rsid w:val="00BA0CF8"/>
    <w:rsid w:val="00BA4171"/>
    <w:rsid w:val="00BB18CC"/>
    <w:rsid w:val="00BB3509"/>
    <w:rsid w:val="00BB696E"/>
    <w:rsid w:val="00BD4A30"/>
    <w:rsid w:val="00BE45F5"/>
    <w:rsid w:val="00C02482"/>
    <w:rsid w:val="00C32EE3"/>
    <w:rsid w:val="00C646A3"/>
    <w:rsid w:val="00C80953"/>
    <w:rsid w:val="00C83ED1"/>
    <w:rsid w:val="00CB13C6"/>
    <w:rsid w:val="00CB696A"/>
    <w:rsid w:val="00CC2875"/>
    <w:rsid w:val="00CD0622"/>
    <w:rsid w:val="00CD4806"/>
    <w:rsid w:val="00CD5578"/>
    <w:rsid w:val="00CE26B8"/>
    <w:rsid w:val="00CE68B5"/>
    <w:rsid w:val="00CF557C"/>
    <w:rsid w:val="00D15711"/>
    <w:rsid w:val="00D25136"/>
    <w:rsid w:val="00D4289C"/>
    <w:rsid w:val="00D45150"/>
    <w:rsid w:val="00D55E02"/>
    <w:rsid w:val="00D64E0E"/>
    <w:rsid w:val="00D828F1"/>
    <w:rsid w:val="00DB49CB"/>
    <w:rsid w:val="00DC0817"/>
    <w:rsid w:val="00DE5077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C5393"/>
    <w:rsid w:val="00ED357F"/>
    <w:rsid w:val="00EE46E4"/>
    <w:rsid w:val="00EF1C1D"/>
    <w:rsid w:val="00F03036"/>
    <w:rsid w:val="00F24E0C"/>
    <w:rsid w:val="00F41890"/>
    <w:rsid w:val="00F46E02"/>
    <w:rsid w:val="00F83E29"/>
    <w:rsid w:val="00F968AB"/>
    <w:rsid w:val="00FB0D25"/>
    <w:rsid w:val="00FC2378"/>
    <w:rsid w:val="00FE3B4A"/>
    <w:rsid w:val="00FE3B81"/>
    <w:rsid w:val="00FE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Sinespaciado">
    <w:name w:val="No Spacing"/>
    <w:uiPriority w:val="1"/>
    <w:qFormat/>
    <w:rsid w:val="003B0D4F"/>
    <w:rPr>
      <w:rFonts w:ascii="Times New Roman" w:eastAsia="Times New Roman" w:hAnsi="Times New Roman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Sinespaciado">
    <w:name w:val="No Spacing"/>
    <w:uiPriority w:val="1"/>
    <w:qFormat/>
    <w:rsid w:val="003B0D4F"/>
    <w:rPr>
      <w:rFonts w:ascii="Times New Roman" w:eastAsia="Times New Roman" w:hAnsi="Times New Roman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179EB-D7C5-4D53-8BB2-0A1D525F1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2015-08-11T15:35:00Z</dcterms:created>
  <dcterms:modified xsi:type="dcterms:W3CDTF">2015-08-11T15:35:00Z</dcterms:modified>
</cp:coreProperties>
</file>