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E068D9" w:rsidRDefault="00E068D9" w:rsidP="00AA19BA">
            <w:pPr>
              <w:jc w:val="left"/>
              <w:rPr>
                <w:rFonts w:asciiTheme="minorHAnsi" w:hAnsiTheme="minorHAnsi" w:cstheme="minorHAnsi"/>
              </w:rPr>
            </w:pPr>
            <w:r w:rsidRPr="00E068D9">
              <w:rPr>
                <w:rFonts w:asciiTheme="minorHAnsi" w:hAnsiTheme="minorHAnsi" w:cs="Arial"/>
              </w:rPr>
              <w:t>Universidad del Valle de México, Campus Monterrey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E068D9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E068D9">
              <w:rPr>
                <w:rFonts w:asciiTheme="minorHAnsi" w:hAnsiTheme="minorHAnsi" w:cstheme="minorHAnsi"/>
                <w:noProof/>
              </w:rPr>
              <w:t>Monterrey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E068D9">
              <w:rPr>
                <w:rFonts w:asciiTheme="minorHAnsi" w:hAnsiTheme="minorHAnsi" w:cstheme="minorHAnsi"/>
                <w:noProof/>
              </w:rPr>
              <w:t>Nuevo León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E068D9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Arq. Angélica Arévalo Castro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E068D9" w:rsidRDefault="00E068D9" w:rsidP="00EE46E4">
            <w:pPr>
              <w:rPr>
                <w:rFonts w:asciiTheme="minorHAnsi" w:hAnsiTheme="minorHAnsi" w:cstheme="minorHAnsi"/>
              </w:rPr>
            </w:pPr>
            <w:r w:rsidRPr="00E068D9">
              <w:rPr>
                <w:rFonts w:asciiTheme="minorHAnsi" w:hAnsiTheme="minorHAnsi" w:cs="Arial"/>
              </w:rPr>
              <w:t>30-nov-12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E068D9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834B71" w:rsidRDefault="00087CF0" w:rsidP="00476B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Biblioteca                   </w:t>
            </w:r>
            <w:r w:rsidR="00373D20">
              <w:rPr>
                <w:rFonts w:asciiTheme="minorHAnsi" w:hAnsiTheme="minorHAnsi" w:cstheme="minorHAnsi"/>
              </w:rPr>
              <w:t xml:space="preserve">   Prestador dado de Baja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834B71" w:rsidRDefault="00476BCF" w:rsidP="00476B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</w:t>
            </w:r>
            <w:r w:rsidR="00834B71">
              <w:rPr>
                <w:rFonts w:asciiTheme="minorHAnsi" w:hAnsiTheme="minorHAnsi" w:cstheme="minorHAnsi"/>
              </w:rPr>
              <w:t xml:space="preserve"> de </w:t>
            </w:r>
            <w:r>
              <w:rPr>
                <w:rFonts w:asciiTheme="minorHAnsi" w:hAnsiTheme="minorHAnsi" w:cstheme="minorHAnsi"/>
              </w:rPr>
              <w:t>Octubre</w:t>
            </w:r>
            <w:r w:rsidR="00834B71">
              <w:rPr>
                <w:rFonts w:asciiTheme="minorHAnsi" w:hAnsiTheme="minorHAnsi" w:cstheme="minorHAnsi"/>
              </w:rPr>
              <w:t xml:space="preserve"> 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834B71" w:rsidRDefault="00373D20" w:rsidP="00373D2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  <w:r w:rsidR="00796534">
              <w:rPr>
                <w:rFonts w:asciiTheme="minorHAnsi" w:hAnsiTheme="minorHAnsi" w:cstheme="minorHAnsi"/>
              </w:rPr>
              <w:t xml:space="preserve"> de </w:t>
            </w:r>
            <w:r>
              <w:rPr>
                <w:rFonts w:asciiTheme="minorHAnsi" w:hAnsiTheme="minorHAnsi" w:cstheme="minorHAnsi"/>
              </w:rPr>
              <w:t>Diciembre</w:t>
            </w:r>
            <w:r w:rsidR="00796534">
              <w:rPr>
                <w:rFonts w:asciiTheme="minorHAnsi" w:hAnsiTheme="minorHAnsi" w:cstheme="minorHAnsi"/>
              </w:rPr>
              <w:t xml:space="preserve"> 201</w:t>
            </w:r>
            <w:r>
              <w:rPr>
                <w:rFonts w:asciiTheme="minorHAnsi" w:hAnsiTheme="minorHAnsi" w:cstheme="minorHAnsi"/>
              </w:rPr>
              <w:t xml:space="preserve">4 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834B71" w:rsidRDefault="00373D20" w:rsidP="00373D2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  <w:r w:rsidR="00796534">
              <w:rPr>
                <w:rFonts w:asciiTheme="minorHAnsi" w:hAnsiTheme="minorHAnsi" w:cstheme="minorHAnsi"/>
              </w:rPr>
              <w:t>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D240DC" w:rsidRPr="00677434" w:rsidRDefault="00476BCF" w:rsidP="00796534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79653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 y Ciencias Jurídicas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087CF0" w:rsidP="00087CF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proceso físico de re etiquetado y reacomodo de Biblioteca.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476B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$13,685.44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476BCF" w:rsidP="00373D2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373D20">
              <w:rPr>
                <w:rFonts w:asciiTheme="minorHAnsi" w:hAnsiTheme="minorHAnsi" w:cstheme="minorHAnsi"/>
              </w:rPr>
              <w:t>5,420.84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87CF0" w:rsidP="00087CF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Actualizar al 100% proceso físico de re etiquetado y reacomodo de Biblioteca.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327C3" w:rsidRPr="00677434" w:rsidTr="001E0D48">
        <w:tc>
          <w:tcPr>
            <w:tcW w:w="4786" w:type="dxa"/>
            <w:gridSpan w:val="3"/>
            <w:shd w:val="clear" w:color="auto" w:fill="365F91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327C3" w:rsidRPr="00834B71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Catalogación</w:t>
            </w:r>
          </w:p>
        </w:tc>
      </w:tr>
      <w:tr w:rsidR="00E327C3" w:rsidRPr="00677434" w:rsidTr="001E0D48">
        <w:tc>
          <w:tcPr>
            <w:tcW w:w="4786" w:type="dxa"/>
            <w:gridSpan w:val="3"/>
            <w:shd w:val="clear" w:color="auto" w:fill="95B3D7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327C3" w:rsidRPr="00834B71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Agosto 2014</w:t>
            </w:r>
          </w:p>
        </w:tc>
      </w:tr>
      <w:tr w:rsidR="00E327C3" w:rsidRPr="00677434" w:rsidTr="001E0D48">
        <w:tc>
          <w:tcPr>
            <w:tcW w:w="4786" w:type="dxa"/>
            <w:gridSpan w:val="3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327C3" w:rsidRPr="00834B71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Febrero 2015</w:t>
            </w:r>
          </w:p>
        </w:tc>
      </w:tr>
      <w:tr w:rsidR="00E327C3" w:rsidRPr="00677434" w:rsidTr="001E0D48">
        <w:tc>
          <w:tcPr>
            <w:tcW w:w="4786" w:type="dxa"/>
            <w:gridSpan w:val="3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327C3" w:rsidRPr="00834B71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327C3" w:rsidRPr="00677434" w:rsidTr="001E0D48">
        <w:tc>
          <w:tcPr>
            <w:tcW w:w="2943" w:type="dxa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327C3" w:rsidRPr="00677434" w:rsidRDefault="00E327C3" w:rsidP="001E0D4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327C3" w:rsidRPr="00677434" w:rsidRDefault="00E327C3" w:rsidP="001E0D4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327C3" w:rsidRPr="00677434" w:rsidTr="001E0D48">
        <w:tc>
          <w:tcPr>
            <w:tcW w:w="2943" w:type="dxa"/>
            <w:shd w:val="clear" w:color="auto" w:fill="auto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Captura de datos de Expedientes Históricos en el sistema.</w:t>
            </w:r>
          </w:p>
        </w:tc>
      </w:tr>
      <w:tr w:rsidR="00E327C3" w:rsidRPr="00677434" w:rsidTr="001E0D48">
        <w:tc>
          <w:tcPr>
            <w:tcW w:w="3369" w:type="dxa"/>
            <w:gridSpan w:val="2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$41,546.40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$41,546.40</w:t>
            </w:r>
          </w:p>
        </w:tc>
      </w:tr>
      <w:tr w:rsidR="00E327C3" w:rsidRPr="00677434" w:rsidTr="001E0D48">
        <w:tc>
          <w:tcPr>
            <w:tcW w:w="4786" w:type="dxa"/>
            <w:gridSpan w:val="3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agilizar la catalogación y reorganización de los expedientes históricos.</w:t>
            </w:r>
          </w:p>
        </w:tc>
      </w:tr>
    </w:tbl>
    <w:p w:rsidR="00E327C3" w:rsidRDefault="00E327C3" w:rsidP="00D44A5D">
      <w:pPr>
        <w:rPr>
          <w:rFonts w:asciiTheme="minorHAnsi" w:hAnsiTheme="minorHAnsi" w:cstheme="minorHAnsi"/>
        </w:rPr>
      </w:pPr>
    </w:p>
    <w:p w:rsidR="00E327C3" w:rsidRDefault="00E327C3" w:rsidP="00D44A5D">
      <w:pPr>
        <w:rPr>
          <w:rFonts w:asciiTheme="minorHAnsi" w:hAnsiTheme="minorHAnsi" w:cstheme="minorHAnsi"/>
        </w:rPr>
      </w:pPr>
    </w:p>
    <w:p w:rsidR="00E327C3" w:rsidRDefault="00E327C3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327C3" w:rsidRPr="00677434" w:rsidTr="001E0D48">
        <w:tc>
          <w:tcPr>
            <w:tcW w:w="4786" w:type="dxa"/>
            <w:gridSpan w:val="3"/>
            <w:shd w:val="clear" w:color="auto" w:fill="365F91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327C3" w:rsidRPr="00834B71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 y Difusión</w:t>
            </w:r>
          </w:p>
        </w:tc>
      </w:tr>
      <w:tr w:rsidR="00E327C3" w:rsidRPr="00677434" w:rsidTr="001E0D48">
        <w:tc>
          <w:tcPr>
            <w:tcW w:w="4786" w:type="dxa"/>
            <w:gridSpan w:val="3"/>
            <w:shd w:val="clear" w:color="auto" w:fill="95B3D7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327C3" w:rsidRPr="00834B71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de Octubre 2014</w:t>
            </w:r>
          </w:p>
        </w:tc>
      </w:tr>
      <w:tr w:rsidR="00E327C3" w:rsidRPr="00677434" w:rsidTr="001E0D48">
        <w:tc>
          <w:tcPr>
            <w:tcW w:w="4786" w:type="dxa"/>
            <w:gridSpan w:val="3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327C3" w:rsidRPr="00834B71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Abril 2015</w:t>
            </w:r>
          </w:p>
        </w:tc>
      </w:tr>
      <w:tr w:rsidR="00E327C3" w:rsidRPr="00677434" w:rsidTr="001E0D48">
        <w:tc>
          <w:tcPr>
            <w:tcW w:w="4786" w:type="dxa"/>
            <w:gridSpan w:val="3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327C3" w:rsidRPr="00834B71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327C3" w:rsidRPr="00677434" w:rsidTr="001E0D48">
        <w:tc>
          <w:tcPr>
            <w:tcW w:w="2943" w:type="dxa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327C3" w:rsidRPr="00677434" w:rsidRDefault="00E327C3" w:rsidP="001E0D4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327C3" w:rsidRPr="00677434" w:rsidRDefault="00E327C3" w:rsidP="001E0D4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327C3" w:rsidRPr="00677434" w:rsidTr="001E0D48">
        <w:tc>
          <w:tcPr>
            <w:tcW w:w="2943" w:type="dxa"/>
            <w:shd w:val="clear" w:color="auto" w:fill="auto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 y Ciencias Jurídicas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Colaboración en las preparación, difusión, ejecución y cierre de los eventos realizados en la CCJ.</w:t>
            </w:r>
          </w:p>
        </w:tc>
      </w:tr>
      <w:tr w:rsidR="00E327C3" w:rsidRPr="00677434" w:rsidTr="001E0D48">
        <w:tc>
          <w:tcPr>
            <w:tcW w:w="2943" w:type="dxa"/>
            <w:shd w:val="clear" w:color="auto" w:fill="auto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327C3" w:rsidRPr="00677434" w:rsidTr="001E0D48">
        <w:tc>
          <w:tcPr>
            <w:tcW w:w="2943" w:type="dxa"/>
            <w:shd w:val="clear" w:color="auto" w:fill="auto"/>
            <w:vAlign w:val="center"/>
          </w:tcPr>
          <w:p w:rsidR="00E327C3" w:rsidRPr="00677434" w:rsidRDefault="00E327C3" w:rsidP="001E0D4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327C3" w:rsidRPr="00677434" w:rsidTr="001E0D48">
        <w:tc>
          <w:tcPr>
            <w:tcW w:w="3369" w:type="dxa"/>
            <w:gridSpan w:val="2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$13,685.44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$12,560.36</w:t>
            </w:r>
          </w:p>
        </w:tc>
      </w:tr>
      <w:tr w:rsidR="00E327C3" w:rsidRPr="00677434" w:rsidTr="001E0D48">
        <w:tc>
          <w:tcPr>
            <w:tcW w:w="4786" w:type="dxa"/>
            <w:gridSpan w:val="3"/>
            <w:shd w:val="clear" w:color="auto" w:fill="95B3D7"/>
            <w:vAlign w:val="center"/>
          </w:tcPr>
          <w:p w:rsidR="00E327C3" w:rsidRPr="00677434" w:rsidRDefault="00E327C3" w:rsidP="001E0D48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327C3" w:rsidRPr="00677434" w:rsidRDefault="00E327C3" w:rsidP="001E0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agilizar la logística del evento y optimizar tiempo en las labores de difusión.</w:t>
            </w:r>
          </w:p>
        </w:tc>
      </w:tr>
    </w:tbl>
    <w:p w:rsidR="00E327C3" w:rsidRPr="00677434" w:rsidRDefault="00E327C3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E327C3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96" w:rsidRDefault="00185D96" w:rsidP="00E64D5D">
      <w:r>
        <w:separator/>
      </w:r>
    </w:p>
  </w:endnote>
  <w:endnote w:type="continuationSeparator" w:id="0">
    <w:p w:rsidR="00185D96" w:rsidRDefault="00185D9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A676C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AF659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327C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AF659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327C3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96" w:rsidRDefault="00185D96" w:rsidP="00E64D5D">
      <w:r>
        <w:separator/>
      </w:r>
    </w:p>
  </w:footnote>
  <w:footnote w:type="continuationSeparator" w:id="0">
    <w:p w:rsidR="00185D96" w:rsidRDefault="00185D9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87CF0"/>
    <w:rsid w:val="000B4F42"/>
    <w:rsid w:val="000B6044"/>
    <w:rsid w:val="00185D96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E0363"/>
    <w:rsid w:val="002F0ECD"/>
    <w:rsid w:val="003110A5"/>
    <w:rsid w:val="003318FF"/>
    <w:rsid w:val="00373D20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4264D"/>
    <w:rsid w:val="00466519"/>
    <w:rsid w:val="00476BCF"/>
    <w:rsid w:val="004948B8"/>
    <w:rsid w:val="004B2DD5"/>
    <w:rsid w:val="00502AC5"/>
    <w:rsid w:val="00522C29"/>
    <w:rsid w:val="005241FC"/>
    <w:rsid w:val="00527B7B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6F4458"/>
    <w:rsid w:val="00763BB2"/>
    <w:rsid w:val="007667B0"/>
    <w:rsid w:val="007830AD"/>
    <w:rsid w:val="00796534"/>
    <w:rsid w:val="007A35A2"/>
    <w:rsid w:val="007A6D34"/>
    <w:rsid w:val="007B3FC6"/>
    <w:rsid w:val="007F499C"/>
    <w:rsid w:val="00826AC2"/>
    <w:rsid w:val="00834B71"/>
    <w:rsid w:val="00876282"/>
    <w:rsid w:val="0088351B"/>
    <w:rsid w:val="00893308"/>
    <w:rsid w:val="008C597F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E1888"/>
    <w:rsid w:val="009F4F46"/>
    <w:rsid w:val="009F5C80"/>
    <w:rsid w:val="00A105BA"/>
    <w:rsid w:val="00A27DE6"/>
    <w:rsid w:val="00A309BC"/>
    <w:rsid w:val="00A43DB3"/>
    <w:rsid w:val="00A676CA"/>
    <w:rsid w:val="00A96112"/>
    <w:rsid w:val="00AA19BA"/>
    <w:rsid w:val="00AB0848"/>
    <w:rsid w:val="00AE63A2"/>
    <w:rsid w:val="00AF6599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240DC"/>
    <w:rsid w:val="00D4289C"/>
    <w:rsid w:val="00D44A5D"/>
    <w:rsid w:val="00D55E02"/>
    <w:rsid w:val="00D828F1"/>
    <w:rsid w:val="00DB49CB"/>
    <w:rsid w:val="00DC0817"/>
    <w:rsid w:val="00E068D9"/>
    <w:rsid w:val="00E20BDB"/>
    <w:rsid w:val="00E24976"/>
    <w:rsid w:val="00E327C3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6406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2015-08-03T23:15:00Z</dcterms:created>
  <dcterms:modified xsi:type="dcterms:W3CDTF">2015-08-03T23:16:00Z</dcterms:modified>
</cp:coreProperties>
</file>