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677434" w:rsidRDefault="00080C7F" w:rsidP="00AA19BA">
            <w:pPr>
              <w:jc w:val="left"/>
              <w:rPr>
                <w:rFonts w:asciiTheme="minorHAnsi" w:hAnsiTheme="minorHAnsi" w:cstheme="minorHAnsi"/>
              </w:rPr>
            </w:pPr>
            <w:r w:rsidRPr="00080C7F">
              <w:rPr>
                <w:rFonts w:asciiTheme="minorHAnsi" w:hAnsiTheme="minorHAnsi" w:cstheme="minorHAnsi"/>
              </w:rPr>
              <w:t xml:space="preserve">Universidad Fray Luca </w:t>
            </w:r>
            <w:proofErr w:type="spellStart"/>
            <w:r w:rsidRPr="00080C7F">
              <w:rPr>
                <w:rFonts w:asciiTheme="minorHAnsi" w:hAnsiTheme="minorHAnsi" w:cstheme="minorHAnsi"/>
              </w:rPr>
              <w:t>Paccioli</w:t>
            </w:r>
            <w:proofErr w:type="spellEnd"/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677434" w:rsidRDefault="00080C7F" w:rsidP="00EE46E4">
            <w:pPr>
              <w:rPr>
                <w:rFonts w:asciiTheme="minorHAnsi" w:hAnsiTheme="minorHAnsi" w:cstheme="minorHAnsi"/>
              </w:rPr>
            </w:pPr>
            <w:r w:rsidRPr="00080C7F">
              <w:rPr>
                <w:rFonts w:asciiTheme="minorHAnsi" w:hAnsiTheme="minorHAnsi" w:cstheme="minorHAnsi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D44A5D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080C7F">
              <w:rPr>
                <w:rFonts w:asciiTheme="minorHAnsi" w:hAnsiTheme="minorHAnsi" w:cstheme="minorHAnsi"/>
                <w:noProof/>
              </w:rPr>
              <w:t>Cuernavaca, Morelos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080C7F" w:rsidP="00EE46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Dra. Aura Hernández </w:t>
            </w:r>
            <w:proofErr w:type="spellStart"/>
            <w:r>
              <w:rPr>
                <w:rFonts w:asciiTheme="minorHAnsi" w:hAnsiTheme="minorHAnsi" w:cstheme="minorHAnsi"/>
              </w:rPr>
              <w:t>Hernández</w:t>
            </w:r>
            <w:proofErr w:type="spellEnd"/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677434" w:rsidRDefault="00080C7F" w:rsidP="00EE46E4">
            <w:pPr>
              <w:rPr>
                <w:rFonts w:asciiTheme="minorHAnsi" w:hAnsiTheme="minorHAnsi" w:cstheme="minorHAnsi"/>
              </w:rPr>
            </w:pPr>
            <w:r w:rsidRPr="00080C7F">
              <w:rPr>
                <w:rFonts w:asciiTheme="minorHAnsi" w:hAnsiTheme="minorHAnsi" w:cstheme="minorHAnsi"/>
              </w:rPr>
              <w:t>18-mar-10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677434" w:rsidRDefault="00080C7F" w:rsidP="00EE46E4">
            <w:pPr>
              <w:rPr>
                <w:rFonts w:asciiTheme="minorHAnsi" w:hAnsiTheme="minorHAnsi" w:cstheme="minorHAnsi"/>
              </w:rPr>
            </w:pPr>
            <w:r w:rsidRPr="00080C7F">
              <w:rPr>
                <w:rFonts w:asciiTheme="minorHAnsi" w:hAnsiTheme="minorHAnsi" w:cstheme="minorHAnsi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677434" w:rsidRDefault="000F4B16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>
              <w:rPr>
                <w:rFonts w:asciiTheme="minorHAnsi" w:hAnsiTheme="minorHAnsi" w:cstheme="minorHAnsi"/>
              </w:rPr>
              <w:t>Archivo y Biblioteca.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8A0F28" w:rsidP="00AA19BA">
            <w:pPr>
              <w:jc w:val="left"/>
              <w:rPr>
                <w:rFonts w:asciiTheme="minorHAnsi" w:hAnsiTheme="minorHAnsi" w:cstheme="minorHAnsi"/>
              </w:rPr>
            </w:pPr>
            <w:r w:rsidRPr="008A0F28">
              <w:rPr>
                <w:rFonts w:eastAsia="Times New Roman"/>
                <w:color w:val="000000"/>
                <w:sz w:val="20"/>
                <w:szCs w:val="20"/>
                <w:lang w:eastAsia="es-MX"/>
              </w:rPr>
              <w:t>02/08/2010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8A0F28" w:rsidP="00AA19BA">
            <w:pPr>
              <w:jc w:val="left"/>
              <w:rPr>
                <w:rFonts w:asciiTheme="minorHAnsi" w:hAnsiTheme="minorHAnsi" w:cstheme="minorHAnsi"/>
              </w:rPr>
            </w:pPr>
            <w:r w:rsidRPr="008A0F28">
              <w:rPr>
                <w:rFonts w:eastAsia="Times New Roman"/>
                <w:color w:val="000000"/>
                <w:sz w:val="20"/>
                <w:szCs w:val="20"/>
                <w:lang w:eastAsia="es-MX"/>
              </w:rPr>
              <w:t>22/02/2011</w:t>
            </w: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8A0F28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8A0F28" w:rsidP="008A0F28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8A0F28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Licenciatura en 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8A0F28" w:rsidRPr="008A0F28" w:rsidRDefault="008A0F28" w:rsidP="008A0F28">
            <w:pPr>
              <w:jc w:val="left"/>
              <w:rPr>
                <w:rFonts w:asciiTheme="minorHAnsi" w:hAnsiTheme="minorHAnsi" w:cstheme="minorHAnsi"/>
              </w:rPr>
            </w:pPr>
            <w:r w:rsidRPr="008A0F28">
              <w:rPr>
                <w:rFonts w:asciiTheme="minorHAnsi" w:hAnsiTheme="minorHAnsi" w:cstheme="minorHAnsi"/>
              </w:rPr>
              <w:t>Apoyo en la organización de expedientes del acervo judicial histórico</w:t>
            </w:r>
          </w:p>
          <w:p w:rsidR="008A0F28" w:rsidRPr="008A0F28" w:rsidRDefault="008A0F28" w:rsidP="008A0F28">
            <w:pPr>
              <w:jc w:val="left"/>
              <w:rPr>
                <w:rFonts w:asciiTheme="minorHAnsi" w:hAnsiTheme="minorHAnsi" w:cstheme="minorHAnsi"/>
              </w:rPr>
            </w:pPr>
            <w:r w:rsidRPr="008A0F28">
              <w:rPr>
                <w:rFonts w:asciiTheme="minorHAnsi" w:hAnsiTheme="minorHAnsi" w:cstheme="minorHAnsi"/>
              </w:rPr>
              <w:t>2. Apoyo en el cotejo de inventario del acervo judicial</w:t>
            </w:r>
          </w:p>
          <w:p w:rsidR="00E84CB8" w:rsidRPr="00677434" w:rsidRDefault="008A0F28" w:rsidP="008A0F28">
            <w:pPr>
              <w:jc w:val="left"/>
              <w:rPr>
                <w:rFonts w:asciiTheme="minorHAnsi" w:hAnsiTheme="minorHAnsi" w:cstheme="minorHAnsi"/>
              </w:rPr>
            </w:pPr>
            <w:r w:rsidRPr="008A0F28">
              <w:rPr>
                <w:rFonts w:asciiTheme="minorHAnsi" w:hAnsiTheme="minorHAnsi" w:cstheme="minorHAnsi"/>
              </w:rPr>
              <w:t xml:space="preserve">3. Apoyo en el levantamiento de inventario del acervo </w:t>
            </w:r>
            <w:proofErr w:type="spellStart"/>
            <w:r w:rsidRPr="008A0F28">
              <w:rPr>
                <w:rFonts w:asciiTheme="minorHAnsi" w:hAnsiTheme="minorHAnsi" w:cstheme="minorHAnsi"/>
              </w:rPr>
              <w:t>bibliohemerográfico</w:t>
            </w:r>
            <w:proofErr w:type="spellEnd"/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6F097B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</w:t>
            </w:r>
            <w:r w:rsidR="008A0F28" w:rsidRPr="008A0F28">
              <w:rPr>
                <w:rFonts w:asciiTheme="minorHAnsi" w:hAnsiTheme="minorHAnsi" w:cstheme="minorHAnsi"/>
              </w:rPr>
              <w:t>9</w:t>
            </w:r>
            <w:r w:rsidR="008A0F28">
              <w:rPr>
                <w:rFonts w:asciiTheme="minorHAnsi" w:hAnsiTheme="minorHAnsi" w:cstheme="minorHAnsi"/>
              </w:rPr>
              <w:t>,</w:t>
            </w:r>
            <w:r w:rsidR="008A0F28" w:rsidRPr="008A0F28">
              <w:rPr>
                <w:rFonts w:asciiTheme="minorHAnsi" w:hAnsiTheme="minorHAnsi" w:cstheme="minorHAnsi"/>
              </w:rPr>
              <w:t>336.05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6F097B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</w:t>
            </w:r>
            <w:r w:rsidR="008A0F28" w:rsidRPr="008A0F28">
              <w:rPr>
                <w:rFonts w:asciiTheme="minorHAnsi" w:hAnsiTheme="minorHAnsi" w:cstheme="minorHAnsi"/>
              </w:rPr>
              <w:t>9</w:t>
            </w:r>
            <w:r w:rsidR="008A0F28">
              <w:rPr>
                <w:rFonts w:asciiTheme="minorHAnsi" w:hAnsiTheme="minorHAnsi" w:cstheme="minorHAnsi"/>
              </w:rPr>
              <w:t>,</w:t>
            </w:r>
            <w:r w:rsidR="008A0F28" w:rsidRPr="008A0F28">
              <w:rPr>
                <w:rFonts w:asciiTheme="minorHAnsi" w:hAnsiTheme="minorHAnsi" w:cstheme="minorHAnsi"/>
              </w:rPr>
              <w:t>336.05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993A35" w:rsidP="00993A35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Su participación contribuyó a realizar con más  celeridad  las actividades de los programas a los que fue adscrita</w:t>
            </w:r>
            <w:r w:rsidR="003E5E03">
              <w:rPr>
                <w:rFonts w:asciiTheme="minorHAnsi" w:hAnsiTheme="minorHAnsi" w:cstheme="minorHAnsi"/>
              </w:rPr>
              <w:t>, lo cual permitió a la sede incorporar a sus procesos herramientas de evaluación y corrección de lo realizado.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:rsidR="00E84CB8" w:rsidRDefault="00E84CB8" w:rsidP="00D44A5D">
      <w:pPr>
        <w:rPr>
          <w:rFonts w:asciiTheme="minorHAnsi" w:hAnsiTheme="minorHAnsi" w:cstheme="minorHAnsi"/>
        </w:rPr>
      </w:pPr>
    </w:p>
    <w:p w:rsidR="008A0F28" w:rsidRDefault="008A0F28" w:rsidP="00D44A5D">
      <w:pPr>
        <w:rPr>
          <w:rFonts w:asciiTheme="minorHAnsi" w:hAnsiTheme="minorHAnsi" w:cstheme="minorHAnsi"/>
        </w:rPr>
      </w:pPr>
    </w:p>
    <w:p w:rsidR="008A0F28" w:rsidRPr="00677434" w:rsidRDefault="008A0F28" w:rsidP="00D44A5D">
      <w:pPr>
        <w:rPr>
          <w:rFonts w:asciiTheme="minorHAnsi" w:hAnsiTheme="minorHAnsi" w:cstheme="minorHAnsi"/>
        </w:rPr>
      </w:pPr>
    </w:p>
    <w:sectPr w:rsidR="008A0F2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F7B" w:rsidRDefault="00FE5F7B" w:rsidP="00E64D5D">
      <w:r>
        <w:separator/>
      </w:r>
    </w:p>
  </w:endnote>
  <w:endnote w:type="continuationSeparator" w:id="0">
    <w:p w:rsidR="00FE5F7B" w:rsidRDefault="00FE5F7B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0B4F42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519657" wp14:editId="56017DFE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0B4F42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1460FD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0B4F42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1460FD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24B52D1" wp14:editId="6EB4D1B9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F7B" w:rsidRDefault="00FE5F7B" w:rsidP="00E64D5D">
      <w:r>
        <w:separator/>
      </w:r>
    </w:p>
  </w:footnote>
  <w:footnote w:type="continuationSeparator" w:id="0">
    <w:p w:rsidR="00FE5F7B" w:rsidRDefault="00FE5F7B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3D414536" wp14:editId="0C090B4D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5A46F426" wp14:editId="6F113FE7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37F02"/>
    <w:rsid w:val="00045E40"/>
    <w:rsid w:val="00080C7F"/>
    <w:rsid w:val="00085AFD"/>
    <w:rsid w:val="000B4F42"/>
    <w:rsid w:val="000B6044"/>
    <w:rsid w:val="000D37E2"/>
    <w:rsid w:val="000F4B16"/>
    <w:rsid w:val="001460FD"/>
    <w:rsid w:val="001B17D1"/>
    <w:rsid w:val="001C3104"/>
    <w:rsid w:val="00210DC8"/>
    <w:rsid w:val="002127A6"/>
    <w:rsid w:val="00225E7A"/>
    <w:rsid w:val="00253E17"/>
    <w:rsid w:val="00270DDA"/>
    <w:rsid w:val="00291262"/>
    <w:rsid w:val="0029234C"/>
    <w:rsid w:val="002F0ECD"/>
    <w:rsid w:val="003010EF"/>
    <w:rsid w:val="003110A5"/>
    <w:rsid w:val="003318FF"/>
    <w:rsid w:val="00374CA7"/>
    <w:rsid w:val="00377A6A"/>
    <w:rsid w:val="00390248"/>
    <w:rsid w:val="003A6DCF"/>
    <w:rsid w:val="003B2A1E"/>
    <w:rsid w:val="003D4FC3"/>
    <w:rsid w:val="003E4936"/>
    <w:rsid w:val="003E5E03"/>
    <w:rsid w:val="00403D31"/>
    <w:rsid w:val="00405463"/>
    <w:rsid w:val="00466519"/>
    <w:rsid w:val="004948B8"/>
    <w:rsid w:val="004B2DD5"/>
    <w:rsid w:val="00502AC5"/>
    <w:rsid w:val="00520D73"/>
    <w:rsid w:val="005241FC"/>
    <w:rsid w:val="00572E31"/>
    <w:rsid w:val="005A466E"/>
    <w:rsid w:val="005B1205"/>
    <w:rsid w:val="006024AD"/>
    <w:rsid w:val="00625E2A"/>
    <w:rsid w:val="006545A1"/>
    <w:rsid w:val="00657E98"/>
    <w:rsid w:val="00677434"/>
    <w:rsid w:val="00677F9F"/>
    <w:rsid w:val="0068143D"/>
    <w:rsid w:val="0068462F"/>
    <w:rsid w:val="00692D5A"/>
    <w:rsid w:val="006D1218"/>
    <w:rsid w:val="006E73EB"/>
    <w:rsid w:val="006F097B"/>
    <w:rsid w:val="0070597B"/>
    <w:rsid w:val="007667B0"/>
    <w:rsid w:val="00774E70"/>
    <w:rsid w:val="007830AD"/>
    <w:rsid w:val="007A35A2"/>
    <w:rsid w:val="007A6D34"/>
    <w:rsid w:val="007B3FC6"/>
    <w:rsid w:val="007C6FE9"/>
    <w:rsid w:val="007F499C"/>
    <w:rsid w:val="00876282"/>
    <w:rsid w:val="0088351B"/>
    <w:rsid w:val="00893308"/>
    <w:rsid w:val="008A0F28"/>
    <w:rsid w:val="008E00B4"/>
    <w:rsid w:val="008F70B2"/>
    <w:rsid w:val="00927682"/>
    <w:rsid w:val="00933749"/>
    <w:rsid w:val="00937B1E"/>
    <w:rsid w:val="00944CCD"/>
    <w:rsid w:val="00951128"/>
    <w:rsid w:val="00953BCD"/>
    <w:rsid w:val="00976DDD"/>
    <w:rsid w:val="00993A35"/>
    <w:rsid w:val="009D3231"/>
    <w:rsid w:val="009F4F46"/>
    <w:rsid w:val="009F5C80"/>
    <w:rsid w:val="00A105BA"/>
    <w:rsid w:val="00A27DE6"/>
    <w:rsid w:val="00A309BC"/>
    <w:rsid w:val="00A43DB3"/>
    <w:rsid w:val="00A96112"/>
    <w:rsid w:val="00AA19BA"/>
    <w:rsid w:val="00AB0848"/>
    <w:rsid w:val="00AE63A2"/>
    <w:rsid w:val="00B05360"/>
    <w:rsid w:val="00B228A3"/>
    <w:rsid w:val="00B37EF3"/>
    <w:rsid w:val="00B620C2"/>
    <w:rsid w:val="00B72A09"/>
    <w:rsid w:val="00B803DA"/>
    <w:rsid w:val="00B81016"/>
    <w:rsid w:val="00B81555"/>
    <w:rsid w:val="00BB18CC"/>
    <w:rsid w:val="00BD4A30"/>
    <w:rsid w:val="00BE45F5"/>
    <w:rsid w:val="00C02482"/>
    <w:rsid w:val="00C121B2"/>
    <w:rsid w:val="00C32EE3"/>
    <w:rsid w:val="00C80953"/>
    <w:rsid w:val="00C94F17"/>
    <w:rsid w:val="00CB13C6"/>
    <w:rsid w:val="00CC2875"/>
    <w:rsid w:val="00CD0622"/>
    <w:rsid w:val="00CE68B5"/>
    <w:rsid w:val="00CF557C"/>
    <w:rsid w:val="00D4289C"/>
    <w:rsid w:val="00D44A5D"/>
    <w:rsid w:val="00D55E02"/>
    <w:rsid w:val="00D828F1"/>
    <w:rsid w:val="00DB49CB"/>
    <w:rsid w:val="00DC0817"/>
    <w:rsid w:val="00E40797"/>
    <w:rsid w:val="00E5094F"/>
    <w:rsid w:val="00E54974"/>
    <w:rsid w:val="00E64D5D"/>
    <w:rsid w:val="00E660E3"/>
    <w:rsid w:val="00E84CB8"/>
    <w:rsid w:val="00ED357F"/>
    <w:rsid w:val="00EE46E4"/>
    <w:rsid w:val="00F24E0C"/>
    <w:rsid w:val="00F46E02"/>
    <w:rsid w:val="00FB0D25"/>
    <w:rsid w:val="00FC2378"/>
    <w:rsid w:val="00FE5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2015-08-11T00:32:00Z</dcterms:created>
  <dcterms:modified xsi:type="dcterms:W3CDTF">2015-08-11T00:32:00Z</dcterms:modified>
</cp:coreProperties>
</file>