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4242F3" w:rsidRDefault="004242F3" w:rsidP="00AA19BA">
            <w:pPr>
              <w:jc w:val="left"/>
              <w:rPr>
                <w:rFonts w:asciiTheme="minorHAnsi" w:hAnsiTheme="minorHAnsi" w:cstheme="minorHAnsi"/>
              </w:rPr>
            </w:pPr>
            <w:r w:rsidRPr="004242F3">
              <w:rPr>
                <w:rFonts w:asciiTheme="minorHAnsi" w:hAnsiTheme="minorHAnsi" w:cs="Arial"/>
              </w:rPr>
              <w:t>Centro Universitario Cultural del Soconusco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E22A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E22AD">
              <w:rPr>
                <w:rFonts w:asciiTheme="minorHAnsi" w:hAnsiTheme="minorHAnsi" w:cstheme="minorHAnsi"/>
                <w:noProof/>
              </w:rPr>
              <w:t>Tapachula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E22AD">
              <w:rPr>
                <w:rFonts w:asciiTheme="minorHAnsi" w:hAnsiTheme="minorHAnsi" w:cstheme="minorHAnsi"/>
                <w:noProof/>
              </w:rPr>
              <w:t>Chiapas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C41F8" w:rsidP="007E22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Mtro. </w:t>
            </w:r>
            <w:r w:rsidR="00754CB8">
              <w:rPr>
                <w:rFonts w:asciiTheme="minorHAnsi" w:hAnsiTheme="minorHAnsi" w:cstheme="minorHAnsi"/>
              </w:rPr>
              <w:t>Julio Armando Zebadú</w:t>
            </w:r>
            <w:r w:rsidR="007E22AD">
              <w:rPr>
                <w:rFonts w:asciiTheme="minorHAnsi" w:hAnsiTheme="minorHAnsi" w:cstheme="minorHAnsi"/>
              </w:rPr>
              <w:t>a Márquez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4242F3" w:rsidRDefault="004242F3" w:rsidP="00EE46E4">
            <w:pPr>
              <w:rPr>
                <w:rFonts w:asciiTheme="minorHAnsi" w:hAnsiTheme="minorHAnsi" w:cstheme="minorHAnsi"/>
              </w:rPr>
            </w:pPr>
            <w:r w:rsidRPr="004242F3">
              <w:rPr>
                <w:rFonts w:asciiTheme="minorHAnsi" w:hAnsiTheme="minorHAnsi" w:cs="Arial"/>
              </w:rPr>
              <w:t>23-oct-12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4242F3" w:rsidRDefault="004242F3" w:rsidP="00EE46E4">
            <w:pPr>
              <w:rPr>
                <w:rFonts w:asciiTheme="minorHAnsi" w:hAnsiTheme="minorHAnsi" w:cstheme="minorHAnsi"/>
              </w:rPr>
            </w:pPr>
            <w:r w:rsidRPr="004242F3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B05025" w:rsidRDefault="00B05025" w:rsidP="00AA19BA">
            <w:pPr>
              <w:jc w:val="left"/>
              <w:rPr>
                <w:rFonts w:asciiTheme="minorHAnsi" w:hAnsiTheme="minorHAnsi" w:cstheme="minorHAnsi"/>
              </w:rPr>
            </w:pPr>
            <w:r w:rsidRPr="00B05025"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B05025" w:rsidRDefault="00B0502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Junio de 2015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B05025" w:rsidRDefault="00B05025" w:rsidP="00B0502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 de Diciembre de 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B05025" w:rsidRDefault="00B0502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B05025" w:rsidRDefault="00B0502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B05025" w:rsidRDefault="00B0502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Informática Administrativa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B05025" w:rsidRDefault="00B05025" w:rsidP="00B0502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Auxiliar de sistemas en el área de biblioteca, desempeñándose en el manejo del sistema ALEPH, sistematización de tesis, compilación en línea y acceso a la información a través del módulo. Asimismo proceso físico a material bibliohemerográfico.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B05025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B0502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B0502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B05025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B0502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B0502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B05025" w:rsidRDefault="00B0502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$12,456.00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B05025" w:rsidRDefault="00A9023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$1,557.00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B05025" w:rsidRDefault="00A9023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Apoyar a la encargada de las áreas de biblioteca, compilación de leyes y Módulo de Acceso a la Información.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CEB" w:rsidRDefault="009D0CEB" w:rsidP="00E64D5D">
      <w:r>
        <w:separator/>
      </w:r>
    </w:p>
  </w:endnote>
  <w:endnote w:type="continuationSeparator" w:id="0">
    <w:p w:rsidR="009D0CEB" w:rsidRDefault="009D0CEB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767948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28412E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7170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28412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7170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CEB" w:rsidRDefault="009D0CEB" w:rsidP="00E64D5D">
      <w:r>
        <w:separator/>
      </w:r>
    </w:p>
  </w:footnote>
  <w:footnote w:type="continuationSeparator" w:id="0">
    <w:p w:rsidR="009D0CEB" w:rsidRDefault="009D0CEB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B4F42"/>
    <w:rsid w:val="000B6044"/>
    <w:rsid w:val="00115EE7"/>
    <w:rsid w:val="00172102"/>
    <w:rsid w:val="001A0D85"/>
    <w:rsid w:val="001B17D1"/>
    <w:rsid w:val="001B4A86"/>
    <w:rsid w:val="001C208F"/>
    <w:rsid w:val="001C3104"/>
    <w:rsid w:val="001D3925"/>
    <w:rsid w:val="001E7896"/>
    <w:rsid w:val="00210DC8"/>
    <w:rsid w:val="002127A6"/>
    <w:rsid w:val="00225E7A"/>
    <w:rsid w:val="00253CD7"/>
    <w:rsid w:val="00270DDA"/>
    <w:rsid w:val="0028064B"/>
    <w:rsid w:val="0028412E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242F3"/>
    <w:rsid w:val="00466519"/>
    <w:rsid w:val="00485399"/>
    <w:rsid w:val="004948B8"/>
    <w:rsid w:val="004969F9"/>
    <w:rsid w:val="004B2DD5"/>
    <w:rsid w:val="00502AC5"/>
    <w:rsid w:val="005241FC"/>
    <w:rsid w:val="00572E31"/>
    <w:rsid w:val="005A466E"/>
    <w:rsid w:val="005A678F"/>
    <w:rsid w:val="005B1205"/>
    <w:rsid w:val="006024AD"/>
    <w:rsid w:val="006176B6"/>
    <w:rsid w:val="00625E2A"/>
    <w:rsid w:val="00627049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54CB8"/>
    <w:rsid w:val="007667B0"/>
    <w:rsid w:val="00767948"/>
    <w:rsid w:val="007830AD"/>
    <w:rsid w:val="00783EB1"/>
    <w:rsid w:val="007A35A2"/>
    <w:rsid w:val="007A6D34"/>
    <w:rsid w:val="007B3FC6"/>
    <w:rsid w:val="007E22AD"/>
    <w:rsid w:val="007F499C"/>
    <w:rsid w:val="008016F6"/>
    <w:rsid w:val="00826A01"/>
    <w:rsid w:val="00826AC2"/>
    <w:rsid w:val="0087628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D0CEB"/>
    <w:rsid w:val="009D3231"/>
    <w:rsid w:val="009F4F46"/>
    <w:rsid w:val="009F5C80"/>
    <w:rsid w:val="00A105BA"/>
    <w:rsid w:val="00A27DE6"/>
    <w:rsid w:val="00A309BC"/>
    <w:rsid w:val="00A43DB3"/>
    <w:rsid w:val="00A90239"/>
    <w:rsid w:val="00A96112"/>
    <w:rsid w:val="00AA19BA"/>
    <w:rsid w:val="00AB0848"/>
    <w:rsid w:val="00AE63A2"/>
    <w:rsid w:val="00B05025"/>
    <w:rsid w:val="00B05360"/>
    <w:rsid w:val="00B228A3"/>
    <w:rsid w:val="00B22FF5"/>
    <w:rsid w:val="00B37EF3"/>
    <w:rsid w:val="00B620C2"/>
    <w:rsid w:val="00B71700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12077"/>
    <w:rsid w:val="00D4289C"/>
    <w:rsid w:val="00D44A5D"/>
    <w:rsid w:val="00D55E02"/>
    <w:rsid w:val="00D828F1"/>
    <w:rsid w:val="00DB49CB"/>
    <w:rsid w:val="00DC0817"/>
    <w:rsid w:val="00DC41F8"/>
    <w:rsid w:val="00DD3B66"/>
    <w:rsid w:val="00DF3879"/>
    <w:rsid w:val="00E2320D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74BD6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2015-07-06T15:07:00Z</dcterms:created>
  <dcterms:modified xsi:type="dcterms:W3CDTF">2015-07-06T15:07:00Z</dcterms:modified>
</cp:coreProperties>
</file>