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12A" w:rsidRDefault="00093E28" w:rsidP="0092312A">
      <w:pPr>
        <w:spacing w:after="0" w:line="240" w:lineRule="auto"/>
        <w:jc w:val="both"/>
        <w:rPr>
          <w:rFonts w:ascii="Lucida Bright" w:hAnsi="Lucida Bright"/>
          <w:b/>
          <w:sz w:val="24"/>
          <w:szCs w:val="24"/>
        </w:rPr>
      </w:pPr>
      <w:r w:rsidRPr="00093E28">
        <w:rPr>
          <w:rFonts w:ascii="Lucida Bright" w:hAnsi="Lucida Bright"/>
          <w:b/>
          <w:sz w:val="24"/>
          <w:szCs w:val="24"/>
        </w:rPr>
        <w:t xml:space="preserve">Cerca de ti- 3 marzo 2018 </w:t>
      </w:r>
      <w:proofErr w:type="spellStart"/>
      <w:r w:rsidRPr="00093E28">
        <w:rPr>
          <w:rFonts w:ascii="Lucida Bright" w:hAnsi="Lucida Bright"/>
          <w:b/>
          <w:sz w:val="24"/>
          <w:szCs w:val="24"/>
        </w:rPr>
        <w:t>by</w:t>
      </w:r>
      <w:proofErr w:type="spellEnd"/>
      <w:r w:rsidRPr="00093E28">
        <w:rPr>
          <w:rFonts w:ascii="Lucida Bright" w:hAnsi="Lucida Bright"/>
          <w:b/>
          <w:sz w:val="24"/>
          <w:szCs w:val="24"/>
        </w:rPr>
        <w:t xml:space="preserve"> SCJN</w:t>
      </w:r>
      <w:r>
        <w:rPr>
          <w:rFonts w:ascii="Lucida Bright" w:hAnsi="Lucida Bright"/>
          <w:b/>
          <w:sz w:val="24"/>
          <w:szCs w:val="24"/>
        </w:rPr>
        <w:t>.</w:t>
      </w:r>
    </w:p>
    <w:p w:rsidR="00093E28" w:rsidRDefault="00093E28" w:rsidP="0092312A">
      <w:pPr>
        <w:spacing w:after="0" w:line="240" w:lineRule="auto"/>
        <w:jc w:val="both"/>
        <w:rPr>
          <w:rFonts w:ascii="Lucida Bright" w:hAnsi="Lucida Bright"/>
          <w:sz w:val="24"/>
          <w:szCs w:val="24"/>
        </w:rPr>
      </w:pPr>
    </w:p>
    <w:p w:rsidR="00BF5ACF" w:rsidRPr="00CD5448" w:rsidRDefault="00BF5ACF" w:rsidP="008548D9">
      <w:pPr>
        <w:spacing w:after="0" w:line="240" w:lineRule="auto"/>
        <w:jc w:val="both"/>
        <w:rPr>
          <w:rFonts w:ascii="Lucida Bright" w:hAnsi="Lucida Bright"/>
          <w:sz w:val="24"/>
          <w:szCs w:val="24"/>
        </w:rPr>
      </w:pPr>
      <w:r w:rsidRPr="00CD5448">
        <w:rPr>
          <w:rFonts w:ascii="Lucida Bright" w:hAnsi="Lucida Bright"/>
          <w:sz w:val="24"/>
          <w:szCs w:val="24"/>
        </w:rPr>
        <w:t>E</w:t>
      </w:r>
      <w:r w:rsidR="000E20F4" w:rsidRPr="00CD5448">
        <w:rPr>
          <w:rFonts w:ascii="Lucida Bright" w:hAnsi="Lucida Bright"/>
          <w:sz w:val="24"/>
          <w:szCs w:val="24"/>
        </w:rPr>
        <w:t>stamos más cerca de ti</w:t>
      </w:r>
      <w:r w:rsidRPr="00CD5448">
        <w:rPr>
          <w:rFonts w:ascii="Lucida Bright" w:hAnsi="Lucida Bright"/>
          <w:sz w:val="24"/>
          <w:szCs w:val="24"/>
        </w:rPr>
        <w:t>. L</w:t>
      </w:r>
      <w:r w:rsidR="000E20F4" w:rsidRPr="00CD5448">
        <w:rPr>
          <w:rFonts w:ascii="Lucida Bright" w:hAnsi="Lucida Bright"/>
          <w:sz w:val="24"/>
          <w:szCs w:val="24"/>
        </w:rPr>
        <w:t xml:space="preserve">a Suprema </w:t>
      </w:r>
      <w:r w:rsidR="004C45F8" w:rsidRPr="00CD5448">
        <w:rPr>
          <w:rFonts w:ascii="Lucida Bright" w:hAnsi="Lucida Bright"/>
          <w:sz w:val="24"/>
          <w:szCs w:val="24"/>
        </w:rPr>
        <w:t>Corte</w:t>
      </w:r>
      <w:r w:rsidR="000E20F4" w:rsidRPr="00CD5448">
        <w:rPr>
          <w:rFonts w:ascii="Lucida Bright" w:hAnsi="Lucida Bright"/>
          <w:sz w:val="24"/>
          <w:szCs w:val="24"/>
        </w:rPr>
        <w:t xml:space="preserve"> cerca de ti</w:t>
      </w:r>
      <w:r w:rsidRPr="00CD5448">
        <w:rPr>
          <w:rFonts w:ascii="Lucida Bright" w:hAnsi="Lucida Bright"/>
          <w:sz w:val="24"/>
          <w:szCs w:val="24"/>
        </w:rPr>
        <w:t>. Comenzamos.</w:t>
      </w:r>
    </w:p>
    <w:p w:rsidR="00BF5ACF" w:rsidRPr="00CD5448" w:rsidRDefault="00BF5ACF" w:rsidP="008548D9">
      <w:pPr>
        <w:spacing w:after="0" w:line="240" w:lineRule="auto"/>
        <w:jc w:val="both"/>
        <w:rPr>
          <w:rFonts w:ascii="Lucida Bright" w:hAnsi="Lucida Bright"/>
          <w:sz w:val="24"/>
          <w:szCs w:val="24"/>
        </w:rPr>
      </w:pPr>
    </w:p>
    <w:p w:rsidR="00CD5448" w:rsidRPr="00CD5448" w:rsidRDefault="000E20F4" w:rsidP="008548D9">
      <w:pPr>
        <w:spacing w:after="0" w:line="240" w:lineRule="auto"/>
        <w:jc w:val="both"/>
        <w:rPr>
          <w:rFonts w:ascii="Lucida Bright" w:hAnsi="Lucida Bright"/>
          <w:sz w:val="24"/>
          <w:szCs w:val="24"/>
        </w:rPr>
      </w:pPr>
      <w:r w:rsidRPr="00CD5448">
        <w:rPr>
          <w:rFonts w:ascii="Lucida Bright" w:hAnsi="Lucida Bright"/>
          <w:sz w:val="24"/>
          <w:szCs w:val="24"/>
        </w:rPr>
        <w:t>Hola que tal</w:t>
      </w:r>
      <w:r w:rsidR="00BF5ACF" w:rsidRPr="00CD5448">
        <w:rPr>
          <w:rFonts w:ascii="Lucida Bright" w:hAnsi="Lucida Bright"/>
          <w:sz w:val="24"/>
          <w:szCs w:val="24"/>
        </w:rPr>
        <w:t>,</w:t>
      </w:r>
      <w:r w:rsidRPr="00CD5448">
        <w:rPr>
          <w:rFonts w:ascii="Lucida Bright" w:hAnsi="Lucida Bright"/>
          <w:sz w:val="24"/>
          <w:szCs w:val="24"/>
        </w:rPr>
        <w:t xml:space="preserve"> como </w:t>
      </w:r>
      <w:r w:rsidR="00CD5448" w:rsidRPr="00CD5448">
        <w:rPr>
          <w:rFonts w:ascii="Lucida Bright" w:hAnsi="Lucida Bright"/>
          <w:sz w:val="24"/>
          <w:szCs w:val="24"/>
        </w:rPr>
        <w:t>estas</w:t>
      </w:r>
      <w:r w:rsidR="00BF5ACF" w:rsidRPr="00CD5448">
        <w:rPr>
          <w:rFonts w:ascii="Lucida Bright" w:hAnsi="Lucida Bright"/>
          <w:sz w:val="24"/>
          <w:szCs w:val="24"/>
        </w:rPr>
        <w:t>, b</w:t>
      </w:r>
      <w:r w:rsidRPr="00CD5448">
        <w:rPr>
          <w:rFonts w:ascii="Lucida Bright" w:hAnsi="Lucida Bright"/>
          <w:sz w:val="24"/>
          <w:szCs w:val="24"/>
        </w:rPr>
        <w:t>ienvenido</w:t>
      </w:r>
      <w:r w:rsidR="00093E28">
        <w:rPr>
          <w:rFonts w:ascii="Lucida Bright" w:hAnsi="Lucida Bright"/>
          <w:sz w:val="24"/>
          <w:szCs w:val="24"/>
        </w:rPr>
        <w:t>s</w:t>
      </w:r>
      <w:r w:rsidRPr="00CD5448">
        <w:rPr>
          <w:rFonts w:ascii="Lucida Bright" w:hAnsi="Lucida Bright"/>
          <w:sz w:val="24"/>
          <w:szCs w:val="24"/>
        </w:rPr>
        <w:t xml:space="preserve"> a este espacio</w:t>
      </w:r>
      <w:r w:rsidR="00CD5448" w:rsidRPr="00CD5448">
        <w:rPr>
          <w:rFonts w:ascii="Lucida Bright" w:hAnsi="Lucida Bright"/>
          <w:sz w:val="24"/>
          <w:szCs w:val="24"/>
        </w:rPr>
        <w:t xml:space="preserve"> de la Suprema Corte cerca de ti. Hoy es </w:t>
      </w:r>
      <w:r w:rsidRPr="00CD5448">
        <w:rPr>
          <w:rFonts w:ascii="Lucida Bright" w:hAnsi="Lucida Bright"/>
          <w:sz w:val="24"/>
          <w:szCs w:val="24"/>
        </w:rPr>
        <w:t xml:space="preserve">sábado </w:t>
      </w:r>
      <w:r w:rsidR="00CD5448" w:rsidRPr="00CD5448">
        <w:rPr>
          <w:rFonts w:ascii="Lucida Bright" w:hAnsi="Lucida Bright"/>
          <w:sz w:val="24"/>
          <w:szCs w:val="24"/>
        </w:rPr>
        <w:t>3 de marzo, y te invito a que te quedes conmigo a lo largo de estos próximos 1</w:t>
      </w:r>
      <w:r w:rsidRPr="00CD5448">
        <w:rPr>
          <w:rFonts w:ascii="Lucida Bright" w:hAnsi="Lucida Bright"/>
          <w:sz w:val="24"/>
          <w:szCs w:val="24"/>
        </w:rPr>
        <w:t>5 minutos</w:t>
      </w:r>
      <w:r w:rsidR="00CD5448" w:rsidRPr="00CD5448">
        <w:rPr>
          <w:rFonts w:ascii="Lucida Bright" w:hAnsi="Lucida Bright"/>
          <w:sz w:val="24"/>
          <w:szCs w:val="24"/>
        </w:rPr>
        <w:t xml:space="preserve">, en esta estación la XEB 1220 AM, La B Grande, con la música de México. </w:t>
      </w:r>
    </w:p>
    <w:p w:rsidR="00CD5448" w:rsidRDefault="00CD5448" w:rsidP="008548D9">
      <w:pPr>
        <w:spacing w:after="0" w:line="240" w:lineRule="auto"/>
        <w:jc w:val="both"/>
        <w:rPr>
          <w:rFonts w:ascii="Lucida Bright" w:hAnsi="Lucida Bright"/>
          <w:sz w:val="24"/>
          <w:szCs w:val="24"/>
          <w:highlight w:val="yellow"/>
        </w:rPr>
      </w:pPr>
    </w:p>
    <w:p w:rsidR="00CD5448" w:rsidRDefault="00CD5448" w:rsidP="0092312A">
      <w:pPr>
        <w:jc w:val="both"/>
        <w:rPr>
          <w:rFonts w:ascii="Lucida Bright" w:hAnsi="Lucida Bright"/>
          <w:sz w:val="24"/>
          <w:szCs w:val="24"/>
        </w:rPr>
      </w:pPr>
      <w:r>
        <w:rPr>
          <w:rFonts w:ascii="Lucida Bright" w:hAnsi="Lucida Bright"/>
          <w:sz w:val="24"/>
          <w:szCs w:val="24"/>
        </w:rPr>
        <w:t>Y</w:t>
      </w:r>
      <w:r w:rsidR="0092312A" w:rsidRPr="0015704F">
        <w:rPr>
          <w:rFonts w:ascii="Lucida Bright" w:hAnsi="Lucida Bright"/>
          <w:sz w:val="24"/>
          <w:szCs w:val="24"/>
        </w:rPr>
        <w:t>o soy Román Ruiz</w:t>
      </w:r>
      <w:r>
        <w:rPr>
          <w:rFonts w:ascii="Lucida Bright" w:hAnsi="Lucida Bright"/>
          <w:sz w:val="24"/>
          <w:szCs w:val="24"/>
        </w:rPr>
        <w:t>, t</w:t>
      </w:r>
      <w:r w:rsidR="0092312A" w:rsidRPr="0015704F">
        <w:rPr>
          <w:rFonts w:ascii="Lucida Bright" w:hAnsi="Lucida Bright"/>
          <w:sz w:val="24"/>
          <w:szCs w:val="24"/>
        </w:rPr>
        <w:t>e invito a que te quedes con nosotros</w:t>
      </w:r>
      <w:r>
        <w:rPr>
          <w:rFonts w:ascii="Lucida Bright" w:hAnsi="Lucida Bright"/>
          <w:sz w:val="24"/>
          <w:szCs w:val="24"/>
        </w:rPr>
        <w:t>,</w:t>
      </w:r>
      <w:r w:rsidR="0092312A" w:rsidRPr="0015704F">
        <w:rPr>
          <w:rFonts w:ascii="Lucida Bright" w:hAnsi="Lucida Bright"/>
          <w:sz w:val="24"/>
          <w:szCs w:val="24"/>
        </w:rPr>
        <w:t xml:space="preserve"> esta es la in</w:t>
      </w:r>
      <w:r>
        <w:rPr>
          <w:rFonts w:ascii="Lucida Bright" w:hAnsi="Lucida Bright"/>
          <w:sz w:val="24"/>
          <w:szCs w:val="24"/>
        </w:rPr>
        <w:t>formación que tendremos para ti.</w:t>
      </w:r>
    </w:p>
    <w:p w:rsidR="00CD5448" w:rsidRDefault="00CD5448" w:rsidP="0092312A">
      <w:pPr>
        <w:jc w:val="both"/>
        <w:rPr>
          <w:rFonts w:ascii="Lucida Bright" w:hAnsi="Lucida Bright"/>
          <w:sz w:val="24"/>
          <w:szCs w:val="24"/>
        </w:rPr>
      </w:pPr>
      <w:r>
        <w:rPr>
          <w:rFonts w:ascii="Lucida Bright" w:hAnsi="Lucida Bright"/>
          <w:sz w:val="24"/>
          <w:szCs w:val="24"/>
        </w:rPr>
        <w:t>L</w:t>
      </w:r>
      <w:r w:rsidR="0092312A" w:rsidRPr="0015704F">
        <w:rPr>
          <w:rFonts w:ascii="Lucida Bright" w:hAnsi="Lucida Bright"/>
          <w:sz w:val="24"/>
          <w:szCs w:val="24"/>
        </w:rPr>
        <w:t xml:space="preserve">a </w:t>
      </w:r>
      <w:r w:rsidR="0092312A">
        <w:rPr>
          <w:rFonts w:ascii="Lucida Bright" w:hAnsi="Lucida Bright"/>
          <w:sz w:val="24"/>
          <w:szCs w:val="24"/>
        </w:rPr>
        <w:t>Suprema</w:t>
      </w:r>
      <w:r w:rsidR="0092312A" w:rsidRPr="0015704F">
        <w:rPr>
          <w:rFonts w:ascii="Lucida Bright" w:hAnsi="Lucida Bright"/>
          <w:sz w:val="24"/>
          <w:szCs w:val="24"/>
        </w:rPr>
        <w:t xml:space="preserve"> </w:t>
      </w:r>
      <w:r w:rsidR="0092312A">
        <w:rPr>
          <w:rFonts w:ascii="Lucida Bright" w:hAnsi="Lucida Bright"/>
          <w:sz w:val="24"/>
          <w:szCs w:val="24"/>
        </w:rPr>
        <w:t>Corte</w:t>
      </w:r>
      <w:r w:rsidR="0092312A" w:rsidRPr="0015704F">
        <w:rPr>
          <w:rFonts w:ascii="Lucida Bright" w:hAnsi="Lucida Bright"/>
          <w:sz w:val="24"/>
          <w:szCs w:val="24"/>
        </w:rPr>
        <w:t xml:space="preserve"> determinó que las mujeres que tienen alguna labor profesional y cuidan de su hogar</w:t>
      </w:r>
      <w:r>
        <w:rPr>
          <w:rFonts w:ascii="Lucida Bright" w:hAnsi="Lucida Bright"/>
          <w:sz w:val="24"/>
          <w:szCs w:val="24"/>
        </w:rPr>
        <w:t>,</w:t>
      </w:r>
      <w:r w:rsidR="0092312A" w:rsidRPr="0015704F">
        <w:rPr>
          <w:rFonts w:ascii="Lucida Bright" w:hAnsi="Lucida Bright"/>
          <w:sz w:val="24"/>
          <w:szCs w:val="24"/>
        </w:rPr>
        <w:t xml:space="preserve"> tienen derecho a que se les compense el trabajo realizado en casa cuando se disuelva su matrimonio</w:t>
      </w:r>
      <w:r>
        <w:rPr>
          <w:rFonts w:ascii="Lucida Bright" w:hAnsi="Lucida Bright"/>
          <w:sz w:val="24"/>
          <w:szCs w:val="24"/>
        </w:rPr>
        <w:t>.</w:t>
      </w:r>
    </w:p>
    <w:p w:rsidR="00CD5448" w:rsidRDefault="00CD5448" w:rsidP="0092312A">
      <w:pPr>
        <w:jc w:val="both"/>
        <w:rPr>
          <w:rFonts w:ascii="Lucida Bright" w:hAnsi="Lucida Bright"/>
          <w:sz w:val="24"/>
          <w:szCs w:val="24"/>
        </w:rPr>
      </w:pPr>
      <w:r>
        <w:rPr>
          <w:rFonts w:ascii="Lucida Bright" w:hAnsi="Lucida Bright"/>
          <w:sz w:val="24"/>
          <w:szCs w:val="24"/>
        </w:rPr>
        <w:t>P</w:t>
      </w:r>
      <w:r w:rsidR="0092312A" w:rsidRPr="0015704F">
        <w:rPr>
          <w:rFonts w:ascii="Lucida Bright" w:hAnsi="Lucida Bright"/>
          <w:sz w:val="24"/>
          <w:szCs w:val="24"/>
        </w:rPr>
        <w:t>or transgredir el derecho al libre desarrollo de la personalidad</w:t>
      </w:r>
      <w:r>
        <w:rPr>
          <w:rFonts w:ascii="Lucida Bright" w:hAnsi="Lucida Bright"/>
          <w:sz w:val="24"/>
          <w:szCs w:val="24"/>
        </w:rPr>
        <w:t>,</w:t>
      </w:r>
      <w:r w:rsidR="0092312A" w:rsidRPr="0015704F">
        <w:rPr>
          <w:rFonts w:ascii="Lucida Bright" w:hAnsi="Lucida Bright"/>
          <w:sz w:val="24"/>
          <w:szCs w:val="24"/>
        </w:rPr>
        <w:t xml:space="preserve"> es inconstitucional fijar el plazo de un año para solicitar el divorcio</w:t>
      </w:r>
      <w:r>
        <w:rPr>
          <w:rFonts w:ascii="Lucida Bright" w:hAnsi="Lucida Bright"/>
          <w:sz w:val="24"/>
          <w:szCs w:val="24"/>
        </w:rPr>
        <w:t>.</w:t>
      </w:r>
    </w:p>
    <w:p w:rsidR="00CD5448" w:rsidRDefault="00CD5448" w:rsidP="0092312A">
      <w:pPr>
        <w:jc w:val="both"/>
        <w:rPr>
          <w:rFonts w:ascii="Lucida Bright" w:hAnsi="Lucida Bright"/>
          <w:sz w:val="24"/>
          <w:szCs w:val="24"/>
        </w:rPr>
      </w:pPr>
      <w:r>
        <w:rPr>
          <w:rFonts w:ascii="Lucida Bright" w:hAnsi="Lucida Bright"/>
          <w:sz w:val="24"/>
          <w:szCs w:val="24"/>
        </w:rPr>
        <w:t>L</w:t>
      </w:r>
      <w:r w:rsidR="0092312A" w:rsidRPr="0015704F">
        <w:rPr>
          <w:rFonts w:ascii="Lucida Bright" w:hAnsi="Lucida Bright"/>
          <w:sz w:val="24"/>
          <w:szCs w:val="24"/>
        </w:rPr>
        <w:t xml:space="preserve">os </w:t>
      </w:r>
      <w:r w:rsidR="0092312A">
        <w:rPr>
          <w:rFonts w:ascii="Lucida Bright" w:hAnsi="Lucida Bright"/>
          <w:sz w:val="24"/>
          <w:szCs w:val="24"/>
        </w:rPr>
        <w:t>Tribunal</w:t>
      </w:r>
      <w:r w:rsidR="0092312A" w:rsidRPr="0015704F">
        <w:rPr>
          <w:rFonts w:ascii="Lucida Bright" w:hAnsi="Lucida Bright"/>
          <w:sz w:val="24"/>
          <w:szCs w:val="24"/>
        </w:rPr>
        <w:t>es militares son competentes para juzgar a integrantes de las</w:t>
      </w:r>
      <w:r>
        <w:rPr>
          <w:rFonts w:ascii="Lucida Bright" w:hAnsi="Lucida Bright"/>
          <w:sz w:val="24"/>
          <w:szCs w:val="24"/>
        </w:rPr>
        <w:t xml:space="preserve"> </w:t>
      </w:r>
      <w:r w:rsidR="0092312A" w:rsidRPr="0015704F">
        <w:rPr>
          <w:rFonts w:ascii="Lucida Bright" w:hAnsi="Lucida Bright"/>
          <w:sz w:val="24"/>
          <w:szCs w:val="24"/>
        </w:rPr>
        <w:t>fuerzas armadas por delitos del orden civil cuando afecten la disciplina castrense</w:t>
      </w:r>
      <w:r>
        <w:rPr>
          <w:rFonts w:ascii="Lucida Bright" w:hAnsi="Lucida Bright"/>
          <w:sz w:val="24"/>
          <w:szCs w:val="24"/>
        </w:rPr>
        <w:t>.</w:t>
      </w:r>
    </w:p>
    <w:p w:rsidR="00CD5448" w:rsidRDefault="00CD5448" w:rsidP="0092312A">
      <w:pPr>
        <w:jc w:val="both"/>
        <w:rPr>
          <w:rFonts w:ascii="Lucida Bright" w:hAnsi="Lucida Bright"/>
          <w:sz w:val="24"/>
          <w:szCs w:val="24"/>
        </w:rPr>
      </w:pPr>
      <w:r>
        <w:rPr>
          <w:rFonts w:ascii="Lucida Bright" w:hAnsi="Lucida Bright"/>
          <w:sz w:val="24"/>
          <w:szCs w:val="24"/>
        </w:rPr>
        <w:t>E</w:t>
      </w:r>
      <w:r w:rsidR="0092312A" w:rsidRPr="0015704F">
        <w:rPr>
          <w:rFonts w:ascii="Lucida Bright" w:hAnsi="Lucida Bright"/>
          <w:sz w:val="24"/>
          <w:szCs w:val="24"/>
        </w:rPr>
        <w:t xml:space="preserve">n el marco de la 39 </w:t>
      </w:r>
      <w:r>
        <w:rPr>
          <w:rFonts w:ascii="Lucida Bright" w:hAnsi="Lucida Bright"/>
          <w:sz w:val="24"/>
          <w:szCs w:val="24"/>
        </w:rPr>
        <w:t xml:space="preserve">Feria del Libro del Palacio de Minería </w:t>
      </w:r>
      <w:r w:rsidR="0092312A" w:rsidRPr="0015704F">
        <w:rPr>
          <w:rFonts w:ascii="Lucida Bright" w:hAnsi="Lucida Bright"/>
          <w:sz w:val="24"/>
          <w:szCs w:val="24"/>
        </w:rPr>
        <w:t>se presentó la enciclopedia considerada como la más grande difusora del pensamiento jurídico en México</w:t>
      </w:r>
      <w:r>
        <w:rPr>
          <w:rFonts w:ascii="Lucida Bright" w:hAnsi="Lucida Bright"/>
          <w:sz w:val="24"/>
          <w:szCs w:val="24"/>
        </w:rPr>
        <w:t>.</w:t>
      </w:r>
    </w:p>
    <w:p w:rsidR="00932EE3" w:rsidRDefault="00CD5448" w:rsidP="0092312A">
      <w:pPr>
        <w:jc w:val="both"/>
        <w:rPr>
          <w:rFonts w:ascii="Lucida Bright" w:hAnsi="Lucida Bright"/>
          <w:sz w:val="24"/>
          <w:szCs w:val="24"/>
        </w:rPr>
      </w:pPr>
      <w:r>
        <w:rPr>
          <w:rFonts w:ascii="Lucida Bright" w:hAnsi="Lucida Bright"/>
          <w:sz w:val="24"/>
          <w:szCs w:val="24"/>
        </w:rPr>
        <w:t>Y</w:t>
      </w:r>
      <w:r w:rsidR="0092312A" w:rsidRPr="0015704F">
        <w:rPr>
          <w:rFonts w:ascii="Lucida Bright" w:hAnsi="Lucida Bright"/>
          <w:sz w:val="24"/>
          <w:szCs w:val="24"/>
        </w:rPr>
        <w:t xml:space="preserve"> es sábado</w:t>
      </w:r>
      <w:r w:rsidR="00932EE3">
        <w:rPr>
          <w:rFonts w:ascii="Lucida Bright" w:hAnsi="Lucida Bright"/>
          <w:sz w:val="24"/>
          <w:szCs w:val="24"/>
        </w:rPr>
        <w:t>,</w:t>
      </w:r>
      <w:r w:rsidR="0092312A" w:rsidRPr="0015704F">
        <w:rPr>
          <w:rFonts w:ascii="Lucida Bright" w:hAnsi="Lucida Bright"/>
          <w:sz w:val="24"/>
          <w:szCs w:val="24"/>
        </w:rPr>
        <w:t xml:space="preserve"> sábado de cine jurídico y te presento la reseña de la película Román J Israel cinta nominada al Oscar que se estrena este fin de semana</w:t>
      </w:r>
      <w:r w:rsidR="00932EE3">
        <w:rPr>
          <w:rFonts w:ascii="Lucida Bright" w:hAnsi="Lucida Bright"/>
          <w:sz w:val="24"/>
          <w:szCs w:val="24"/>
        </w:rPr>
        <w:t>.</w:t>
      </w:r>
    </w:p>
    <w:p w:rsidR="00932EE3" w:rsidRDefault="00932EE3" w:rsidP="0092312A">
      <w:pPr>
        <w:jc w:val="both"/>
        <w:rPr>
          <w:rFonts w:ascii="Lucida Bright" w:hAnsi="Lucida Bright"/>
          <w:sz w:val="24"/>
          <w:szCs w:val="24"/>
        </w:rPr>
      </w:pPr>
      <w:r>
        <w:rPr>
          <w:rFonts w:ascii="Lucida Bright" w:hAnsi="Lucida Bright"/>
          <w:sz w:val="24"/>
          <w:szCs w:val="24"/>
        </w:rPr>
        <w:t>L</w:t>
      </w:r>
      <w:r w:rsidR="0092312A" w:rsidRPr="0015704F">
        <w:rPr>
          <w:rFonts w:ascii="Lucida Bright" w:hAnsi="Lucida Bright"/>
          <w:sz w:val="24"/>
          <w:szCs w:val="24"/>
        </w:rPr>
        <w:t xml:space="preserve">a </w:t>
      </w:r>
      <w:r w:rsidR="0092312A">
        <w:rPr>
          <w:rFonts w:ascii="Lucida Bright" w:hAnsi="Lucida Bright"/>
          <w:sz w:val="24"/>
          <w:szCs w:val="24"/>
        </w:rPr>
        <w:t>Primera Sala</w:t>
      </w:r>
      <w:r w:rsidR="0092312A" w:rsidRPr="0015704F">
        <w:rPr>
          <w:rFonts w:ascii="Lucida Bright" w:hAnsi="Lucida Bright"/>
          <w:sz w:val="24"/>
          <w:szCs w:val="24"/>
        </w:rPr>
        <w:t xml:space="preserve"> de la </w:t>
      </w:r>
      <w:r w:rsidR="0092312A">
        <w:rPr>
          <w:rFonts w:ascii="Lucida Bright" w:hAnsi="Lucida Bright"/>
          <w:sz w:val="24"/>
          <w:szCs w:val="24"/>
        </w:rPr>
        <w:t>Corte</w:t>
      </w:r>
      <w:r w:rsidR="0092312A" w:rsidRPr="0015704F">
        <w:rPr>
          <w:rFonts w:ascii="Lucida Bright" w:hAnsi="Lucida Bright"/>
          <w:sz w:val="24"/>
          <w:szCs w:val="24"/>
        </w:rPr>
        <w:t xml:space="preserve"> resolvió un asunto que protege la llamada doble jornada</w:t>
      </w:r>
      <w:r>
        <w:rPr>
          <w:rFonts w:ascii="Lucida Bright" w:hAnsi="Lucida Bright"/>
          <w:sz w:val="24"/>
          <w:szCs w:val="24"/>
        </w:rPr>
        <w:t>,</w:t>
      </w:r>
      <w:r w:rsidR="0092312A" w:rsidRPr="0015704F">
        <w:rPr>
          <w:rFonts w:ascii="Lucida Bright" w:hAnsi="Lucida Bright"/>
          <w:sz w:val="24"/>
          <w:szCs w:val="24"/>
        </w:rPr>
        <w:t xml:space="preserve"> de quienes ejercen su profesión y </w:t>
      </w:r>
      <w:r>
        <w:rPr>
          <w:rFonts w:ascii="Lucida Bright" w:hAnsi="Lucida Bright"/>
          <w:sz w:val="24"/>
          <w:szCs w:val="24"/>
        </w:rPr>
        <w:t>también se dedican a</w:t>
      </w:r>
      <w:r w:rsidR="0092312A" w:rsidRPr="0015704F">
        <w:rPr>
          <w:rFonts w:ascii="Lucida Bright" w:hAnsi="Lucida Bright"/>
          <w:sz w:val="24"/>
          <w:szCs w:val="24"/>
        </w:rPr>
        <w:t>l cuidado del hogar</w:t>
      </w:r>
      <w:r>
        <w:rPr>
          <w:rFonts w:ascii="Lucida Bright" w:hAnsi="Lucida Bright"/>
          <w:sz w:val="24"/>
          <w:szCs w:val="24"/>
        </w:rPr>
        <w:t xml:space="preserve">. </w:t>
      </w:r>
      <w:r w:rsidR="0033643F">
        <w:rPr>
          <w:rFonts w:ascii="Lucida Bright" w:hAnsi="Lucida Bright"/>
          <w:sz w:val="24"/>
          <w:szCs w:val="24"/>
        </w:rPr>
        <w:t>Magally</w:t>
      </w:r>
      <w:r w:rsidR="0092312A" w:rsidRPr="0015704F">
        <w:rPr>
          <w:rFonts w:ascii="Lucida Bright" w:hAnsi="Lucida Bright"/>
          <w:sz w:val="24"/>
          <w:szCs w:val="24"/>
        </w:rPr>
        <w:t xml:space="preserve"> Rodríguez nos presenta la información</w:t>
      </w:r>
      <w:r>
        <w:rPr>
          <w:rFonts w:ascii="Lucida Bright" w:hAnsi="Lucida Bright"/>
          <w:sz w:val="24"/>
          <w:szCs w:val="24"/>
        </w:rPr>
        <w:t>.</w:t>
      </w:r>
    </w:p>
    <w:p w:rsidR="00932EE3" w:rsidRDefault="00932EE3" w:rsidP="0092312A">
      <w:pPr>
        <w:jc w:val="both"/>
        <w:rPr>
          <w:rFonts w:ascii="Lucida Bright" w:hAnsi="Lucida Bright"/>
          <w:sz w:val="24"/>
          <w:szCs w:val="24"/>
        </w:rPr>
      </w:pPr>
      <w:r>
        <w:rPr>
          <w:rFonts w:ascii="Lucida Bright" w:hAnsi="Lucida Bright"/>
          <w:sz w:val="24"/>
          <w:szCs w:val="24"/>
        </w:rPr>
        <w:t>Qué</w:t>
      </w:r>
      <w:r w:rsidR="0092312A" w:rsidRPr="0015704F">
        <w:rPr>
          <w:rFonts w:ascii="Lucida Bright" w:hAnsi="Lucida Bright"/>
          <w:sz w:val="24"/>
          <w:szCs w:val="24"/>
        </w:rPr>
        <w:t xml:space="preserve"> tal Román</w:t>
      </w:r>
      <w:r>
        <w:rPr>
          <w:rFonts w:ascii="Lucida Bright" w:hAnsi="Lucida Bright"/>
          <w:sz w:val="24"/>
          <w:szCs w:val="24"/>
        </w:rPr>
        <w:t>,</w:t>
      </w:r>
      <w:r w:rsidR="0092312A" w:rsidRPr="0015704F">
        <w:rPr>
          <w:rFonts w:ascii="Lucida Bright" w:hAnsi="Lucida Bright"/>
          <w:sz w:val="24"/>
          <w:szCs w:val="24"/>
        </w:rPr>
        <w:t xml:space="preserve"> auditorio</w:t>
      </w:r>
      <w:r>
        <w:rPr>
          <w:rFonts w:ascii="Lucida Bright" w:hAnsi="Lucida Bright"/>
          <w:sz w:val="24"/>
          <w:szCs w:val="24"/>
        </w:rPr>
        <w:t>. L</w:t>
      </w:r>
      <w:r w:rsidR="0092312A" w:rsidRPr="0015704F">
        <w:rPr>
          <w:rFonts w:ascii="Lucida Bright" w:hAnsi="Lucida Bright"/>
          <w:sz w:val="24"/>
          <w:szCs w:val="24"/>
        </w:rPr>
        <w:t xml:space="preserve">a </w:t>
      </w:r>
      <w:r w:rsidR="0092312A">
        <w:rPr>
          <w:rFonts w:ascii="Lucida Bright" w:hAnsi="Lucida Bright"/>
          <w:sz w:val="24"/>
          <w:szCs w:val="24"/>
        </w:rPr>
        <w:t>Primera Sala</w:t>
      </w:r>
      <w:r w:rsidR="0092312A" w:rsidRPr="0015704F">
        <w:rPr>
          <w:rFonts w:ascii="Lucida Bright" w:hAnsi="Lucida Bright"/>
          <w:sz w:val="24"/>
          <w:szCs w:val="24"/>
        </w:rPr>
        <w:t xml:space="preserve"> determinó que se tiene derecho a la compensación cuando el cónyuge que la pide demuestre que se dedicó a las tareas domésticas y es</w:t>
      </w:r>
      <w:r>
        <w:rPr>
          <w:rFonts w:ascii="Lucida Bright" w:hAnsi="Lucida Bright"/>
          <w:sz w:val="24"/>
          <w:szCs w:val="24"/>
        </w:rPr>
        <w:t>to le generó</w:t>
      </w:r>
      <w:r w:rsidR="0092312A" w:rsidRPr="0015704F">
        <w:rPr>
          <w:rFonts w:ascii="Lucida Bright" w:hAnsi="Lucida Bright"/>
          <w:sz w:val="24"/>
          <w:szCs w:val="24"/>
        </w:rPr>
        <w:t xml:space="preserve"> algún costo de oportunidad</w:t>
      </w:r>
      <w:r>
        <w:rPr>
          <w:rFonts w:ascii="Lucida Bright" w:hAnsi="Lucida Bright"/>
          <w:sz w:val="24"/>
          <w:szCs w:val="24"/>
        </w:rPr>
        <w:t>,</w:t>
      </w:r>
      <w:r w:rsidR="0092312A" w:rsidRPr="0015704F">
        <w:rPr>
          <w:rFonts w:ascii="Lucida Bright" w:hAnsi="Lucida Bright"/>
          <w:sz w:val="24"/>
          <w:szCs w:val="24"/>
        </w:rPr>
        <w:t xml:space="preserve"> incluso cuando haya dedicado alguna proporción de su tiempo al trabajo remunerado fuera de su casa</w:t>
      </w:r>
      <w:r>
        <w:rPr>
          <w:rFonts w:ascii="Lucida Bright" w:hAnsi="Lucida Bright"/>
          <w:sz w:val="24"/>
          <w:szCs w:val="24"/>
        </w:rPr>
        <w:t>. Con este fallo la S</w:t>
      </w:r>
      <w:r w:rsidR="0092312A" w:rsidRPr="0015704F">
        <w:rPr>
          <w:rFonts w:ascii="Lucida Bright" w:hAnsi="Lucida Bright"/>
          <w:sz w:val="24"/>
          <w:szCs w:val="24"/>
        </w:rPr>
        <w:t>ala enfatiza el valor de la doble jornada que realizan las mujeres que cuidan de su hogar y tienen algún desempeño profesional</w:t>
      </w:r>
      <w:r>
        <w:rPr>
          <w:rFonts w:ascii="Lucida Bright" w:hAnsi="Lucida Bright"/>
          <w:sz w:val="24"/>
          <w:szCs w:val="24"/>
        </w:rPr>
        <w:t>,</w:t>
      </w:r>
      <w:r w:rsidR="0092312A" w:rsidRPr="0015704F">
        <w:rPr>
          <w:rFonts w:ascii="Lucida Bright" w:hAnsi="Lucida Bright"/>
          <w:sz w:val="24"/>
          <w:szCs w:val="24"/>
        </w:rPr>
        <w:t xml:space="preserve"> y el derecho que tienen a que se les compense </w:t>
      </w:r>
      <w:r>
        <w:rPr>
          <w:rFonts w:ascii="Lucida Bright" w:hAnsi="Lucida Bright"/>
          <w:sz w:val="24"/>
          <w:szCs w:val="24"/>
        </w:rPr>
        <w:t>dicho trabajo cuando se disuelva</w:t>
      </w:r>
      <w:r w:rsidR="0092312A" w:rsidRPr="0015704F">
        <w:rPr>
          <w:rFonts w:ascii="Lucida Bright" w:hAnsi="Lucida Bright"/>
          <w:sz w:val="24"/>
          <w:szCs w:val="24"/>
        </w:rPr>
        <w:t xml:space="preserve"> el matrimonio</w:t>
      </w:r>
      <w:r>
        <w:rPr>
          <w:rFonts w:ascii="Lucida Bright" w:hAnsi="Lucida Bright"/>
          <w:sz w:val="24"/>
          <w:szCs w:val="24"/>
        </w:rPr>
        <w:t>. E</w:t>
      </w:r>
      <w:r w:rsidR="0092312A" w:rsidRPr="0015704F">
        <w:rPr>
          <w:rFonts w:ascii="Lucida Bright" w:hAnsi="Lucida Bright"/>
          <w:sz w:val="24"/>
          <w:szCs w:val="24"/>
        </w:rPr>
        <w:t>n el caso</w:t>
      </w:r>
      <w:r>
        <w:rPr>
          <w:rFonts w:ascii="Lucida Bright" w:hAnsi="Lucida Bright"/>
          <w:sz w:val="24"/>
          <w:szCs w:val="24"/>
        </w:rPr>
        <w:t>,</w:t>
      </w:r>
      <w:r w:rsidR="0092312A" w:rsidRPr="0015704F">
        <w:rPr>
          <w:rFonts w:ascii="Lucida Bright" w:hAnsi="Lucida Bright"/>
          <w:sz w:val="24"/>
          <w:szCs w:val="24"/>
        </w:rPr>
        <w:t xml:space="preserve"> una mujer casada bajo el régimen de separación de bienes</w:t>
      </w:r>
      <w:r>
        <w:rPr>
          <w:rFonts w:ascii="Lucida Bright" w:hAnsi="Lucida Bright"/>
          <w:sz w:val="24"/>
          <w:szCs w:val="24"/>
        </w:rPr>
        <w:t>,</w:t>
      </w:r>
      <w:r w:rsidR="0092312A" w:rsidRPr="0015704F">
        <w:rPr>
          <w:rFonts w:ascii="Lucida Bright" w:hAnsi="Lucida Bright"/>
          <w:sz w:val="24"/>
          <w:szCs w:val="24"/>
        </w:rPr>
        <w:t xml:space="preserve"> solicitó de su ex marido una compensación por el 50% de los bienes que adquirieron durante su matrimonio</w:t>
      </w:r>
      <w:r>
        <w:rPr>
          <w:rFonts w:ascii="Lucida Bright" w:hAnsi="Lucida Bright"/>
          <w:sz w:val="24"/>
          <w:szCs w:val="24"/>
        </w:rPr>
        <w:t>. Lo anterior debido a que d</w:t>
      </w:r>
      <w:r w:rsidR="0092312A" w:rsidRPr="0015704F">
        <w:rPr>
          <w:rFonts w:ascii="Lucida Bright" w:hAnsi="Lucida Bright"/>
          <w:sz w:val="24"/>
          <w:szCs w:val="24"/>
        </w:rPr>
        <w:t>urante los 40 años que estuvo casada</w:t>
      </w:r>
      <w:r>
        <w:rPr>
          <w:rFonts w:ascii="Lucida Bright" w:hAnsi="Lucida Bright"/>
          <w:sz w:val="24"/>
          <w:szCs w:val="24"/>
        </w:rPr>
        <w:t>,</w:t>
      </w:r>
      <w:r w:rsidR="0092312A" w:rsidRPr="0015704F">
        <w:rPr>
          <w:rFonts w:ascii="Lucida Bright" w:hAnsi="Lucida Bright"/>
          <w:sz w:val="24"/>
          <w:szCs w:val="24"/>
        </w:rPr>
        <w:t xml:space="preserve"> </w:t>
      </w:r>
      <w:r>
        <w:rPr>
          <w:rFonts w:ascii="Lucida Bright" w:hAnsi="Lucida Bright"/>
          <w:sz w:val="24"/>
          <w:szCs w:val="24"/>
        </w:rPr>
        <w:t>a</w:t>
      </w:r>
      <w:r w:rsidR="0092312A" w:rsidRPr="0015704F">
        <w:rPr>
          <w:rFonts w:ascii="Lucida Bright" w:hAnsi="Lucida Bright"/>
          <w:sz w:val="24"/>
          <w:szCs w:val="24"/>
        </w:rPr>
        <w:t>unque estuvo actividades profesionales</w:t>
      </w:r>
      <w:r>
        <w:rPr>
          <w:rFonts w:ascii="Lucida Bright" w:hAnsi="Lucida Bright"/>
          <w:sz w:val="24"/>
          <w:szCs w:val="24"/>
        </w:rPr>
        <w:t>, se dedicó preponderantemente a</w:t>
      </w:r>
      <w:r w:rsidR="0092312A" w:rsidRPr="0015704F">
        <w:rPr>
          <w:rFonts w:ascii="Lucida Bright" w:hAnsi="Lucida Bright"/>
          <w:sz w:val="24"/>
          <w:szCs w:val="24"/>
        </w:rPr>
        <w:t xml:space="preserve">l </w:t>
      </w:r>
      <w:r w:rsidR="0092312A" w:rsidRPr="0015704F">
        <w:rPr>
          <w:rFonts w:ascii="Lucida Bright" w:hAnsi="Lucida Bright"/>
          <w:sz w:val="24"/>
          <w:szCs w:val="24"/>
        </w:rPr>
        <w:lastRenderedPageBreak/>
        <w:t>cuidado del hogar y sus tres hijas</w:t>
      </w:r>
      <w:r>
        <w:rPr>
          <w:rFonts w:ascii="Lucida Bright" w:hAnsi="Lucida Bright"/>
          <w:sz w:val="24"/>
          <w:szCs w:val="24"/>
        </w:rPr>
        <w:t>,</w:t>
      </w:r>
      <w:r w:rsidR="0092312A" w:rsidRPr="0015704F">
        <w:rPr>
          <w:rFonts w:ascii="Lucida Bright" w:hAnsi="Lucida Bright"/>
          <w:sz w:val="24"/>
          <w:szCs w:val="24"/>
        </w:rPr>
        <w:t xml:space="preserve"> lo que le impidió desarrollarse en el ámbito profesional en igualdad de circunstancias que su exmarido</w:t>
      </w:r>
      <w:r>
        <w:rPr>
          <w:rFonts w:ascii="Lucida Bright" w:hAnsi="Lucida Bright"/>
          <w:sz w:val="24"/>
          <w:szCs w:val="24"/>
        </w:rPr>
        <w:t>. S</w:t>
      </w:r>
      <w:r w:rsidR="0092312A" w:rsidRPr="0015704F">
        <w:rPr>
          <w:rFonts w:ascii="Lucida Bright" w:hAnsi="Lucida Bright"/>
          <w:sz w:val="24"/>
          <w:szCs w:val="24"/>
        </w:rPr>
        <w:t>in embargo</w:t>
      </w:r>
      <w:r>
        <w:rPr>
          <w:rFonts w:ascii="Lucida Bright" w:hAnsi="Lucida Bright"/>
          <w:sz w:val="24"/>
          <w:szCs w:val="24"/>
        </w:rPr>
        <w:t>,</w:t>
      </w:r>
      <w:r w:rsidR="0092312A" w:rsidRPr="0015704F">
        <w:rPr>
          <w:rFonts w:ascii="Lucida Bright" w:hAnsi="Lucida Bright"/>
          <w:sz w:val="24"/>
          <w:szCs w:val="24"/>
        </w:rPr>
        <w:t xml:space="preserve"> en las primeras instancias esta petición le fue negada ya que se estimó que para tener derecho a esa compensación</w:t>
      </w:r>
      <w:r>
        <w:rPr>
          <w:rFonts w:ascii="Lucida Bright" w:hAnsi="Lucida Bright"/>
          <w:sz w:val="24"/>
          <w:szCs w:val="24"/>
        </w:rPr>
        <w:t>,</w:t>
      </w:r>
      <w:r w:rsidR="0092312A" w:rsidRPr="0015704F">
        <w:rPr>
          <w:rFonts w:ascii="Lucida Bright" w:hAnsi="Lucida Bright"/>
          <w:sz w:val="24"/>
          <w:szCs w:val="24"/>
        </w:rPr>
        <w:t xml:space="preserve"> debía haber demostrado que nunca tuvo activid</w:t>
      </w:r>
      <w:r>
        <w:rPr>
          <w:rFonts w:ascii="Lucida Bright" w:hAnsi="Lucida Bright"/>
          <w:sz w:val="24"/>
          <w:szCs w:val="24"/>
        </w:rPr>
        <w:t>ades profesionales y se dedicó de manera exclusiva a</w:t>
      </w:r>
      <w:r w:rsidR="0092312A" w:rsidRPr="0015704F">
        <w:rPr>
          <w:rFonts w:ascii="Lucida Bright" w:hAnsi="Lucida Bright"/>
          <w:sz w:val="24"/>
          <w:szCs w:val="24"/>
        </w:rPr>
        <w:t>l cuidado del hogar</w:t>
      </w:r>
      <w:r>
        <w:rPr>
          <w:rFonts w:ascii="Lucida Bright" w:hAnsi="Lucida Bright"/>
          <w:sz w:val="24"/>
          <w:szCs w:val="24"/>
        </w:rPr>
        <w:t>. La Sala c</w:t>
      </w:r>
      <w:r w:rsidR="0092312A" w:rsidRPr="0015704F">
        <w:rPr>
          <w:rFonts w:ascii="Lucida Bright" w:hAnsi="Lucida Bright"/>
          <w:sz w:val="24"/>
          <w:szCs w:val="24"/>
        </w:rPr>
        <w:t>onsideró que esta decisión no protege adecuadamente aquellos cónyuges que asumieron</w:t>
      </w:r>
      <w:r>
        <w:rPr>
          <w:rFonts w:ascii="Lucida Bright" w:hAnsi="Lucida Bright"/>
          <w:sz w:val="24"/>
          <w:szCs w:val="24"/>
        </w:rPr>
        <w:t xml:space="preserve"> cargas </w:t>
      </w:r>
      <w:r w:rsidR="0092312A" w:rsidRPr="0015704F">
        <w:rPr>
          <w:rFonts w:ascii="Lucida Bright" w:hAnsi="Lucida Bright"/>
          <w:sz w:val="24"/>
          <w:szCs w:val="24"/>
        </w:rPr>
        <w:t xml:space="preserve">domésticas y familiares en mayor medida sin recibir remuneración económica </w:t>
      </w:r>
      <w:r>
        <w:rPr>
          <w:rFonts w:ascii="Lucida Bright" w:hAnsi="Lucida Bright"/>
          <w:sz w:val="24"/>
          <w:szCs w:val="24"/>
        </w:rPr>
        <w:t xml:space="preserve">a </w:t>
      </w:r>
      <w:r w:rsidR="0092312A" w:rsidRPr="0015704F">
        <w:rPr>
          <w:rFonts w:ascii="Lucida Bright" w:hAnsi="Lucida Bright"/>
          <w:sz w:val="24"/>
          <w:szCs w:val="24"/>
        </w:rPr>
        <w:t>cambio</w:t>
      </w:r>
      <w:r>
        <w:rPr>
          <w:rFonts w:ascii="Lucida Bright" w:hAnsi="Lucida Bright"/>
          <w:sz w:val="24"/>
          <w:szCs w:val="24"/>
        </w:rPr>
        <w:t>. E</w:t>
      </w:r>
      <w:r w:rsidR="0092312A" w:rsidRPr="0015704F">
        <w:rPr>
          <w:rFonts w:ascii="Lucida Bright" w:hAnsi="Lucida Bright"/>
          <w:sz w:val="24"/>
          <w:szCs w:val="24"/>
        </w:rPr>
        <w:t>n ese sentido</w:t>
      </w:r>
      <w:r>
        <w:rPr>
          <w:rFonts w:ascii="Lucida Bright" w:hAnsi="Lucida Bright"/>
          <w:sz w:val="24"/>
          <w:szCs w:val="24"/>
        </w:rPr>
        <w:t>,</w:t>
      </w:r>
      <w:r w:rsidR="0092312A" w:rsidRPr="0015704F">
        <w:rPr>
          <w:rFonts w:ascii="Lucida Bright" w:hAnsi="Lucida Bright"/>
          <w:sz w:val="24"/>
          <w:szCs w:val="24"/>
        </w:rPr>
        <w:t xml:space="preserve"> en la sentencia se sostuvo que si las mujeres dedicaron más tiempo que sus parejas al trabajo doméstico y no recibieron remuneración alguna por lo mismo</w:t>
      </w:r>
      <w:r>
        <w:rPr>
          <w:rFonts w:ascii="Lucida Bright" w:hAnsi="Lucida Bright"/>
          <w:sz w:val="24"/>
          <w:szCs w:val="24"/>
        </w:rPr>
        <w:t>,</w:t>
      </w:r>
      <w:r w:rsidR="0092312A" w:rsidRPr="0015704F">
        <w:rPr>
          <w:rFonts w:ascii="Lucida Bright" w:hAnsi="Lucida Bright"/>
          <w:sz w:val="24"/>
          <w:szCs w:val="24"/>
        </w:rPr>
        <w:t xml:space="preserve"> no pudieron desarrollarse profesionalmente en igualdad de condiciones que sus </w:t>
      </w:r>
      <w:r>
        <w:rPr>
          <w:rFonts w:ascii="Lucida Bright" w:hAnsi="Lucida Bright"/>
          <w:sz w:val="24"/>
          <w:szCs w:val="24"/>
        </w:rPr>
        <w:t>ex cónyuges y p</w:t>
      </w:r>
      <w:r w:rsidR="0092312A" w:rsidRPr="0015704F">
        <w:rPr>
          <w:rFonts w:ascii="Lucida Bright" w:hAnsi="Lucida Bright"/>
          <w:sz w:val="24"/>
          <w:szCs w:val="24"/>
        </w:rPr>
        <w:t>or ende no pudieron adquirir la misma cantidad de bienes</w:t>
      </w:r>
      <w:r>
        <w:rPr>
          <w:rFonts w:ascii="Lucida Bright" w:hAnsi="Lucida Bright"/>
          <w:sz w:val="24"/>
          <w:szCs w:val="24"/>
        </w:rPr>
        <w:t xml:space="preserve">. </w:t>
      </w:r>
    </w:p>
    <w:p w:rsidR="00932EE3" w:rsidRDefault="00932EE3" w:rsidP="0092312A">
      <w:pPr>
        <w:jc w:val="both"/>
        <w:rPr>
          <w:rFonts w:ascii="Lucida Bright" w:hAnsi="Lucida Bright"/>
          <w:sz w:val="24"/>
          <w:szCs w:val="24"/>
        </w:rPr>
      </w:pPr>
      <w:r>
        <w:rPr>
          <w:rFonts w:ascii="Lucida Bright" w:hAnsi="Lucida Bright"/>
          <w:sz w:val="24"/>
          <w:szCs w:val="24"/>
        </w:rPr>
        <w:t>P</w:t>
      </w:r>
      <w:r w:rsidR="0092312A" w:rsidRPr="0015704F">
        <w:rPr>
          <w:rFonts w:ascii="Lucida Bright" w:hAnsi="Lucida Bright"/>
          <w:sz w:val="24"/>
          <w:szCs w:val="24"/>
        </w:rPr>
        <w:t xml:space="preserve">ara la </w:t>
      </w:r>
      <w:r w:rsidR="0092312A">
        <w:rPr>
          <w:rFonts w:ascii="Lucida Bright" w:hAnsi="Lucida Bright"/>
          <w:sz w:val="24"/>
          <w:szCs w:val="24"/>
        </w:rPr>
        <w:t>Primera Sala</w:t>
      </w:r>
      <w:r w:rsidR="0092312A" w:rsidRPr="0015704F">
        <w:rPr>
          <w:rFonts w:ascii="Lucida Bright" w:hAnsi="Lucida Bright"/>
          <w:sz w:val="24"/>
          <w:szCs w:val="24"/>
        </w:rPr>
        <w:t xml:space="preserve"> no reconocer esta situación invisibiliza el valor del trabajo doméstico y las dificultades de tener una doble jornada</w:t>
      </w:r>
      <w:r>
        <w:rPr>
          <w:rFonts w:ascii="Lucida Bright" w:hAnsi="Lucida Bright"/>
          <w:sz w:val="24"/>
          <w:szCs w:val="24"/>
        </w:rPr>
        <w:t xml:space="preserve">. </w:t>
      </w:r>
    </w:p>
    <w:p w:rsidR="00932EE3" w:rsidRDefault="00932EE3" w:rsidP="0092312A">
      <w:pPr>
        <w:jc w:val="both"/>
        <w:rPr>
          <w:rFonts w:ascii="Lucida Bright" w:hAnsi="Lucida Bright"/>
          <w:sz w:val="24"/>
          <w:szCs w:val="24"/>
        </w:rPr>
      </w:pPr>
      <w:r>
        <w:rPr>
          <w:rFonts w:ascii="Lucida Bright" w:hAnsi="Lucida Bright"/>
          <w:sz w:val="24"/>
          <w:szCs w:val="24"/>
        </w:rPr>
        <w:t>P</w:t>
      </w:r>
      <w:r w:rsidR="0092312A" w:rsidRPr="0015704F">
        <w:rPr>
          <w:rFonts w:ascii="Lucida Bright" w:hAnsi="Lucida Bright"/>
          <w:sz w:val="24"/>
          <w:szCs w:val="24"/>
        </w:rPr>
        <w:t>or otra parte</w:t>
      </w:r>
      <w:r>
        <w:rPr>
          <w:rFonts w:ascii="Lucida Bright" w:hAnsi="Lucida Bright"/>
          <w:sz w:val="24"/>
          <w:szCs w:val="24"/>
        </w:rPr>
        <w:t xml:space="preserve"> te</w:t>
      </w:r>
      <w:r w:rsidR="0092312A" w:rsidRPr="0015704F">
        <w:rPr>
          <w:rFonts w:ascii="Lucida Bright" w:hAnsi="Lucida Bright"/>
          <w:sz w:val="24"/>
          <w:szCs w:val="24"/>
        </w:rPr>
        <w:t xml:space="preserve"> se informó que la </w:t>
      </w:r>
      <w:r w:rsidR="0092312A">
        <w:rPr>
          <w:rFonts w:ascii="Lucida Bright" w:hAnsi="Lucida Bright"/>
          <w:sz w:val="24"/>
          <w:szCs w:val="24"/>
        </w:rPr>
        <w:t>Primera Sala</w:t>
      </w:r>
      <w:r w:rsidR="0092312A" w:rsidRPr="0015704F">
        <w:rPr>
          <w:rFonts w:ascii="Lucida Bright" w:hAnsi="Lucida Bright"/>
          <w:sz w:val="24"/>
          <w:szCs w:val="24"/>
        </w:rPr>
        <w:t xml:space="preserve"> declaró que es inconstitucional la obligación de permanecer casados un año antes de solicitar el divorcio</w:t>
      </w:r>
      <w:r>
        <w:rPr>
          <w:rFonts w:ascii="Lucida Bright" w:hAnsi="Lucida Bright"/>
          <w:sz w:val="24"/>
          <w:szCs w:val="24"/>
        </w:rPr>
        <w:t>,</w:t>
      </w:r>
      <w:r w:rsidR="0092312A" w:rsidRPr="0015704F">
        <w:rPr>
          <w:rFonts w:ascii="Lucida Bright" w:hAnsi="Lucida Bright"/>
          <w:sz w:val="24"/>
          <w:szCs w:val="24"/>
        </w:rPr>
        <w:t xml:space="preserve"> y es que la </w:t>
      </w:r>
      <w:r w:rsidR="0092312A">
        <w:rPr>
          <w:rFonts w:ascii="Lucida Bright" w:hAnsi="Lucida Bright"/>
          <w:sz w:val="24"/>
          <w:szCs w:val="24"/>
        </w:rPr>
        <w:t>Corte</w:t>
      </w:r>
      <w:r w:rsidR="0092312A" w:rsidRPr="0015704F">
        <w:rPr>
          <w:rFonts w:ascii="Lucida Bright" w:hAnsi="Lucida Bright"/>
          <w:sz w:val="24"/>
          <w:szCs w:val="24"/>
        </w:rPr>
        <w:t xml:space="preserve"> estimó que dicha obligación transgrede el derecho al libre desarrollo de la personalidad</w:t>
      </w:r>
      <w:r>
        <w:rPr>
          <w:rFonts w:ascii="Lucida Bright" w:hAnsi="Lucida Bright"/>
          <w:sz w:val="24"/>
          <w:szCs w:val="24"/>
        </w:rPr>
        <w:t>, y</w:t>
      </w:r>
      <w:r w:rsidR="0092312A" w:rsidRPr="0015704F">
        <w:rPr>
          <w:rFonts w:ascii="Lucida Bright" w:hAnsi="Lucida Bright"/>
          <w:sz w:val="24"/>
          <w:szCs w:val="24"/>
        </w:rPr>
        <w:t xml:space="preserve"> determinó como inconstitucional</w:t>
      </w:r>
      <w:r>
        <w:rPr>
          <w:rFonts w:ascii="Lucida Bright" w:hAnsi="Lucida Bright"/>
          <w:sz w:val="24"/>
          <w:szCs w:val="24"/>
        </w:rPr>
        <w:t>,</w:t>
      </w:r>
      <w:r w:rsidR="0092312A" w:rsidRPr="0015704F">
        <w:rPr>
          <w:rFonts w:ascii="Lucida Bright" w:hAnsi="Lucida Bright"/>
          <w:sz w:val="24"/>
          <w:szCs w:val="24"/>
        </w:rPr>
        <w:t xml:space="preserve"> el </w:t>
      </w:r>
      <w:r>
        <w:rPr>
          <w:rFonts w:ascii="Lucida Bright" w:hAnsi="Lucida Bright"/>
          <w:sz w:val="24"/>
          <w:szCs w:val="24"/>
        </w:rPr>
        <w:t>A</w:t>
      </w:r>
      <w:r w:rsidR="0092312A" w:rsidRPr="0015704F">
        <w:rPr>
          <w:rFonts w:ascii="Lucida Bright" w:hAnsi="Lucida Bright"/>
          <w:sz w:val="24"/>
          <w:szCs w:val="24"/>
        </w:rPr>
        <w:t xml:space="preserve">rtículo 266 del </w:t>
      </w:r>
      <w:r w:rsidRPr="0015704F">
        <w:rPr>
          <w:rFonts w:ascii="Lucida Bright" w:hAnsi="Lucida Bright"/>
          <w:sz w:val="24"/>
          <w:szCs w:val="24"/>
        </w:rPr>
        <w:t>Código Civil</w:t>
      </w:r>
      <w:r w:rsidR="0092312A" w:rsidRPr="0015704F">
        <w:rPr>
          <w:rFonts w:ascii="Lucida Bright" w:hAnsi="Lucida Bright"/>
          <w:sz w:val="24"/>
          <w:szCs w:val="24"/>
        </w:rPr>
        <w:t xml:space="preserve"> para la </w:t>
      </w:r>
      <w:r w:rsidRPr="0015704F">
        <w:rPr>
          <w:rFonts w:ascii="Lucida Bright" w:hAnsi="Lucida Bright"/>
          <w:sz w:val="24"/>
          <w:szCs w:val="24"/>
        </w:rPr>
        <w:t xml:space="preserve">Ciudad </w:t>
      </w:r>
      <w:r w:rsidR="0092312A" w:rsidRPr="0015704F">
        <w:rPr>
          <w:rFonts w:ascii="Lucida Bright" w:hAnsi="Lucida Bright"/>
          <w:sz w:val="24"/>
          <w:szCs w:val="24"/>
        </w:rPr>
        <w:t>de México</w:t>
      </w:r>
      <w:r>
        <w:rPr>
          <w:rFonts w:ascii="Lucida Bright" w:hAnsi="Lucida Bright"/>
          <w:sz w:val="24"/>
          <w:szCs w:val="24"/>
        </w:rPr>
        <w:t>,</w:t>
      </w:r>
      <w:r w:rsidR="0092312A" w:rsidRPr="0015704F">
        <w:rPr>
          <w:rFonts w:ascii="Lucida Bright" w:hAnsi="Lucida Bright"/>
          <w:sz w:val="24"/>
          <w:szCs w:val="24"/>
        </w:rPr>
        <w:t xml:space="preserve"> que establecía el plazo de un año</w:t>
      </w:r>
      <w:r>
        <w:rPr>
          <w:rFonts w:ascii="Lucida Bright" w:hAnsi="Lucida Bright"/>
          <w:sz w:val="24"/>
          <w:szCs w:val="24"/>
        </w:rPr>
        <w:t>.</w:t>
      </w:r>
    </w:p>
    <w:p w:rsidR="00932EE3" w:rsidRDefault="00932EE3" w:rsidP="0092312A">
      <w:pPr>
        <w:jc w:val="both"/>
        <w:rPr>
          <w:rFonts w:ascii="Lucida Bright" w:hAnsi="Lucida Bright"/>
          <w:sz w:val="24"/>
          <w:szCs w:val="24"/>
        </w:rPr>
      </w:pPr>
      <w:r>
        <w:rPr>
          <w:rFonts w:ascii="Lucida Bright" w:hAnsi="Lucida Bright"/>
          <w:sz w:val="24"/>
          <w:szCs w:val="24"/>
        </w:rPr>
        <w:t>E</w:t>
      </w:r>
      <w:r w:rsidR="0092312A" w:rsidRPr="0015704F">
        <w:rPr>
          <w:rFonts w:ascii="Lucida Bright" w:hAnsi="Lucida Bright"/>
          <w:sz w:val="24"/>
          <w:szCs w:val="24"/>
        </w:rPr>
        <w:t>n el caso</w:t>
      </w:r>
      <w:r>
        <w:rPr>
          <w:rFonts w:ascii="Lucida Bright" w:hAnsi="Lucida Bright"/>
          <w:sz w:val="24"/>
          <w:szCs w:val="24"/>
        </w:rPr>
        <w:t>,</w:t>
      </w:r>
      <w:r w:rsidR="0092312A" w:rsidRPr="0015704F">
        <w:rPr>
          <w:rFonts w:ascii="Lucida Bright" w:hAnsi="Lucida Bright"/>
          <w:sz w:val="24"/>
          <w:szCs w:val="24"/>
        </w:rPr>
        <w:t xml:space="preserve"> un juez de lo familiar</w:t>
      </w:r>
      <w:r>
        <w:rPr>
          <w:rFonts w:ascii="Lucida Bright" w:hAnsi="Lucida Bright"/>
          <w:sz w:val="24"/>
          <w:szCs w:val="24"/>
        </w:rPr>
        <w:t xml:space="preserve"> de </w:t>
      </w:r>
      <w:r w:rsidR="0092312A" w:rsidRPr="0015704F">
        <w:rPr>
          <w:rFonts w:ascii="Lucida Bright" w:hAnsi="Lucida Bright"/>
          <w:sz w:val="24"/>
          <w:szCs w:val="24"/>
        </w:rPr>
        <w:t>la Ciudad de México</w:t>
      </w:r>
      <w:r>
        <w:rPr>
          <w:rFonts w:ascii="Lucida Bright" w:hAnsi="Lucida Bright"/>
          <w:sz w:val="24"/>
          <w:szCs w:val="24"/>
        </w:rPr>
        <w:t xml:space="preserve">, </w:t>
      </w:r>
      <w:r w:rsidR="0092312A" w:rsidRPr="0015704F">
        <w:rPr>
          <w:rFonts w:ascii="Lucida Bright" w:hAnsi="Lucida Bright"/>
          <w:sz w:val="24"/>
          <w:szCs w:val="24"/>
        </w:rPr>
        <w:t>de</w:t>
      </w:r>
      <w:r>
        <w:rPr>
          <w:rFonts w:ascii="Lucida Bright" w:hAnsi="Lucida Bright"/>
          <w:sz w:val="24"/>
          <w:szCs w:val="24"/>
        </w:rPr>
        <w:t>terminó</w:t>
      </w:r>
      <w:r w:rsidR="0092312A" w:rsidRPr="0015704F">
        <w:rPr>
          <w:rFonts w:ascii="Lucida Bright" w:hAnsi="Lucida Bright"/>
          <w:sz w:val="24"/>
          <w:szCs w:val="24"/>
        </w:rPr>
        <w:t xml:space="preserve"> </w:t>
      </w:r>
      <w:r>
        <w:rPr>
          <w:rFonts w:ascii="Lucida Bright" w:hAnsi="Lucida Bright"/>
          <w:sz w:val="24"/>
          <w:szCs w:val="24"/>
        </w:rPr>
        <w:t xml:space="preserve">no </w:t>
      </w:r>
      <w:r w:rsidR="0092312A" w:rsidRPr="0015704F">
        <w:rPr>
          <w:rFonts w:ascii="Lucida Bright" w:hAnsi="Lucida Bright"/>
          <w:sz w:val="24"/>
          <w:szCs w:val="24"/>
        </w:rPr>
        <w:t>dar t</w:t>
      </w:r>
      <w:r>
        <w:rPr>
          <w:rFonts w:ascii="Lucida Bright" w:hAnsi="Lucida Bright"/>
          <w:sz w:val="24"/>
          <w:szCs w:val="24"/>
        </w:rPr>
        <w:t>rámite a la demanda solicitada p</w:t>
      </w:r>
      <w:r w:rsidR="0092312A" w:rsidRPr="0015704F">
        <w:rPr>
          <w:rFonts w:ascii="Lucida Bright" w:hAnsi="Lucida Bright"/>
          <w:sz w:val="24"/>
          <w:szCs w:val="24"/>
        </w:rPr>
        <w:t>or el quejoso</w:t>
      </w:r>
      <w:r>
        <w:rPr>
          <w:rFonts w:ascii="Lucida Bright" w:hAnsi="Lucida Bright"/>
          <w:sz w:val="24"/>
          <w:szCs w:val="24"/>
        </w:rPr>
        <w:t>,</w:t>
      </w:r>
      <w:r w:rsidR="0092312A" w:rsidRPr="0015704F">
        <w:rPr>
          <w:rFonts w:ascii="Lucida Bright" w:hAnsi="Lucida Bright"/>
          <w:sz w:val="24"/>
          <w:szCs w:val="24"/>
        </w:rPr>
        <w:t xml:space="preserve"> dado que la pareja aún n</w:t>
      </w:r>
      <w:r>
        <w:rPr>
          <w:rFonts w:ascii="Lucida Bright" w:hAnsi="Lucida Bright"/>
          <w:sz w:val="24"/>
          <w:szCs w:val="24"/>
        </w:rPr>
        <w:t>o cumplía un año de estar casados. A</w:t>
      </w:r>
      <w:r w:rsidR="0092312A" w:rsidRPr="0015704F">
        <w:rPr>
          <w:rFonts w:ascii="Lucida Bright" w:hAnsi="Lucida Bright"/>
          <w:sz w:val="24"/>
          <w:szCs w:val="24"/>
        </w:rPr>
        <w:t xml:space="preserve">l conocer el asunto la </w:t>
      </w:r>
      <w:r w:rsidR="0092312A">
        <w:rPr>
          <w:rFonts w:ascii="Lucida Bright" w:hAnsi="Lucida Bright"/>
          <w:sz w:val="24"/>
          <w:szCs w:val="24"/>
        </w:rPr>
        <w:t>Corte</w:t>
      </w:r>
      <w:r w:rsidR="0092312A" w:rsidRPr="0015704F">
        <w:rPr>
          <w:rFonts w:ascii="Lucida Bright" w:hAnsi="Lucida Bright"/>
          <w:sz w:val="24"/>
          <w:szCs w:val="24"/>
        </w:rPr>
        <w:t xml:space="preserve"> se pronunció en contra de dicha obligatoriedad</w:t>
      </w:r>
      <w:r>
        <w:rPr>
          <w:rFonts w:ascii="Lucida Bright" w:hAnsi="Lucida Bright"/>
          <w:sz w:val="24"/>
          <w:szCs w:val="24"/>
        </w:rPr>
        <w:t>, porque ello</w:t>
      </w:r>
      <w:r w:rsidR="0092312A" w:rsidRPr="0015704F">
        <w:rPr>
          <w:rFonts w:ascii="Lucida Bright" w:hAnsi="Lucida Bright"/>
          <w:sz w:val="24"/>
          <w:szCs w:val="24"/>
        </w:rPr>
        <w:t xml:space="preserve"> no contiene una finalidad legítima</w:t>
      </w:r>
      <w:r>
        <w:rPr>
          <w:rFonts w:ascii="Lucida Bright" w:hAnsi="Lucida Bright"/>
          <w:sz w:val="24"/>
          <w:szCs w:val="24"/>
        </w:rPr>
        <w:t>,</w:t>
      </w:r>
      <w:r w:rsidR="0092312A" w:rsidRPr="0015704F">
        <w:rPr>
          <w:rFonts w:ascii="Lucida Bright" w:hAnsi="Lucida Bright"/>
          <w:sz w:val="24"/>
          <w:szCs w:val="24"/>
        </w:rPr>
        <w:t xml:space="preserve"> ni contribuye de ninguna manera a proteger los derechos de la familia</w:t>
      </w:r>
      <w:r>
        <w:rPr>
          <w:rFonts w:ascii="Lucida Bright" w:hAnsi="Lucida Bright"/>
          <w:sz w:val="24"/>
          <w:szCs w:val="24"/>
        </w:rPr>
        <w:t>. E</w:t>
      </w:r>
      <w:r w:rsidR="0092312A" w:rsidRPr="0015704F">
        <w:rPr>
          <w:rFonts w:ascii="Lucida Bright" w:hAnsi="Lucida Bright"/>
          <w:sz w:val="24"/>
          <w:szCs w:val="24"/>
        </w:rPr>
        <w:t xml:space="preserve">ste caso fue resuelto por la </w:t>
      </w:r>
      <w:r w:rsidR="0092312A">
        <w:rPr>
          <w:rFonts w:ascii="Lucida Bright" w:hAnsi="Lucida Bright"/>
          <w:sz w:val="24"/>
          <w:szCs w:val="24"/>
        </w:rPr>
        <w:t>Primera Sala</w:t>
      </w:r>
      <w:r w:rsidR="0092312A" w:rsidRPr="0015704F">
        <w:rPr>
          <w:rFonts w:ascii="Lucida Bright" w:hAnsi="Lucida Bright"/>
          <w:sz w:val="24"/>
          <w:szCs w:val="24"/>
        </w:rPr>
        <w:t xml:space="preserve"> y es el </w:t>
      </w:r>
      <w:r>
        <w:rPr>
          <w:rFonts w:ascii="Lucida Bright" w:hAnsi="Lucida Bright"/>
          <w:sz w:val="24"/>
          <w:szCs w:val="24"/>
        </w:rPr>
        <w:t>A</w:t>
      </w:r>
      <w:r w:rsidR="0092312A" w:rsidRPr="0015704F">
        <w:rPr>
          <w:rFonts w:ascii="Lucida Bright" w:hAnsi="Lucida Bright"/>
          <w:sz w:val="24"/>
          <w:szCs w:val="24"/>
        </w:rPr>
        <w:t xml:space="preserve">mparo </w:t>
      </w:r>
      <w:r>
        <w:rPr>
          <w:rFonts w:ascii="Lucida Bright" w:hAnsi="Lucida Bright"/>
          <w:sz w:val="24"/>
          <w:szCs w:val="24"/>
        </w:rPr>
        <w:t>D</w:t>
      </w:r>
      <w:r w:rsidR="0092312A" w:rsidRPr="0015704F">
        <w:rPr>
          <w:rFonts w:ascii="Lucida Bright" w:hAnsi="Lucida Bright"/>
          <w:sz w:val="24"/>
          <w:szCs w:val="24"/>
        </w:rPr>
        <w:t>irecto 32</w:t>
      </w:r>
      <w:r>
        <w:rPr>
          <w:rFonts w:ascii="Lucida Bright" w:hAnsi="Lucida Bright"/>
          <w:sz w:val="24"/>
          <w:szCs w:val="24"/>
        </w:rPr>
        <w:t>/2013.</w:t>
      </w:r>
    </w:p>
    <w:p w:rsidR="003D2436" w:rsidRDefault="00932EE3" w:rsidP="0092312A">
      <w:pPr>
        <w:jc w:val="both"/>
        <w:rPr>
          <w:rFonts w:ascii="Lucida Bright" w:hAnsi="Lucida Bright"/>
          <w:sz w:val="24"/>
          <w:szCs w:val="24"/>
        </w:rPr>
      </w:pPr>
      <w:r>
        <w:rPr>
          <w:rFonts w:ascii="Lucida Bright" w:hAnsi="Lucida Bright"/>
          <w:sz w:val="24"/>
          <w:szCs w:val="24"/>
        </w:rPr>
        <w:t>Te</w:t>
      </w:r>
      <w:r w:rsidR="0092312A" w:rsidRPr="0015704F">
        <w:rPr>
          <w:rFonts w:ascii="Lucida Bright" w:hAnsi="Lucida Bright"/>
          <w:sz w:val="24"/>
          <w:szCs w:val="24"/>
        </w:rPr>
        <w:t xml:space="preserve"> doy a conocer que el </w:t>
      </w:r>
      <w:r w:rsidR="0092312A">
        <w:rPr>
          <w:rFonts w:ascii="Lucida Bright" w:hAnsi="Lucida Bright"/>
          <w:sz w:val="24"/>
          <w:szCs w:val="24"/>
        </w:rPr>
        <w:t>Alto</w:t>
      </w:r>
      <w:r w:rsidR="0092312A" w:rsidRPr="0015704F">
        <w:rPr>
          <w:rFonts w:ascii="Lucida Bright" w:hAnsi="Lucida Bright"/>
          <w:sz w:val="24"/>
          <w:szCs w:val="24"/>
        </w:rPr>
        <w:t xml:space="preserve"> </w:t>
      </w:r>
      <w:r w:rsidR="0092312A">
        <w:rPr>
          <w:rFonts w:ascii="Lucida Bright" w:hAnsi="Lucida Bright"/>
          <w:sz w:val="24"/>
          <w:szCs w:val="24"/>
        </w:rPr>
        <w:t>Tribunal</w:t>
      </w:r>
      <w:r w:rsidR="0092312A" w:rsidRPr="0015704F">
        <w:rPr>
          <w:rFonts w:ascii="Lucida Bright" w:hAnsi="Lucida Bright"/>
          <w:sz w:val="24"/>
          <w:szCs w:val="24"/>
        </w:rPr>
        <w:t xml:space="preserve"> negó el amparo a una persona condenada por el delito de trata</w:t>
      </w:r>
      <w:r w:rsidR="003D2436">
        <w:rPr>
          <w:rFonts w:ascii="Lucida Bright" w:hAnsi="Lucida Bright"/>
          <w:sz w:val="24"/>
          <w:szCs w:val="24"/>
        </w:rPr>
        <w:t>,</w:t>
      </w:r>
      <w:r w:rsidR="0092312A" w:rsidRPr="0015704F">
        <w:rPr>
          <w:rFonts w:ascii="Lucida Bright" w:hAnsi="Lucida Bright"/>
          <w:sz w:val="24"/>
          <w:szCs w:val="24"/>
        </w:rPr>
        <w:t xml:space="preserve"> quien imp</w:t>
      </w:r>
      <w:r w:rsidR="003D2436">
        <w:rPr>
          <w:rFonts w:ascii="Lucida Bright" w:hAnsi="Lucida Bright"/>
          <w:sz w:val="24"/>
          <w:szCs w:val="24"/>
        </w:rPr>
        <w:t>ugnó la constitucionalidad del A</w:t>
      </w:r>
      <w:r w:rsidR="0092312A" w:rsidRPr="0015704F">
        <w:rPr>
          <w:rFonts w:ascii="Lucida Bright" w:hAnsi="Lucida Bright"/>
          <w:sz w:val="24"/>
          <w:szCs w:val="24"/>
        </w:rPr>
        <w:t xml:space="preserve">rtículo 13 de la </w:t>
      </w:r>
      <w:r w:rsidR="003D2436" w:rsidRPr="0015704F">
        <w:rPr>
          <w:rFonts w:ascii="Lucida Bright" w:hAnsi="Lucida Bright"/>
          <w:sz w:val="24"/>
          <w:szCs w:val="24"/>
        </w:rPr>
        <w:t xml:space="preserve">Ley General </w:t>
      </w:r>
      <w:r w:rsidR="0092312A" w:rsidRPr="0015704F">
        <w:rPr>
          <w:rFonts w:ascii="Lucida Bright" w:hAnsi="Lucida Bright"/>
          <w:sz w:val="24"/>
          <w:szCs w:val="24"/>
        </w:rPr>
        <w:t>para prevenir</w:t>
      </w:r>
      <w:r w:rsidR="003D2436">
        <w:rPr>
          <w:rFonts w:ascii="Lucida Bright" w:hAnsi="Lucida Bright"/>
          <w:sz w:val="24"/>
          <w:szCs w:val="24"/>
        </w:rPr>
        <w:t>,</w:t>
      </w:r>
      <w:r w:rsidR="0092312A" w:rsidRPr="0015704F">
        <w:rPr>
          <w:rFonts w:ascii="Lucida Bright" w:hAnsi="Lucida Bright"/>
          <w:sz w:val="24"/>
          <w:szCs w:val="24"/>
        </w:rPr>
        <w:t xml:space="preserve"> sancionar</w:t>
      </w:r>
      <w:r w:rsidR="003D2436">
        <w:rPr>
          <w:rFonts w:ascii="Lucida Bright" w:hAnsi="Lucida Bright"/>
          <w:sz w:val="24"/>
          <w:szCs w:val="24"/>
        </w:rPr>
        <w:t>,</w:t>
      </w:r>
      <w:r w:rsidR="0092312A" w:rsidRPr="0015704F">
        <w:rPr>
          <w:rFonts w:ascii="Lucida Bright" w:hAnsi="Lucida Bright"/>
          <w:sz w:val="24"/>
          <w:szCs w:val="24"/>
        </w:rPr>
        <w:t xml:space="preserve"> y erradicar los delitos en materia de trata de personas</w:t>
      </w:r>
      <w:r w:rsidR="003D2436">
        <w:rPr>
          <w:rFonts w:ascii="Lucida Bright" w:hAnsi="Lucida Bright"/>
          <w:sz w:val="24"/>
          <w:szCs w:val="24"/>
        </w:rPr>
        <w:t>. El quejoso argumentó</w:t>
      </w:r>
      <w:r w:rsidR="0092312A" w:rsidRPr="0015704F">
        <w:rPr>
          <w:rFonts w:ascii="Lucida Bright" w:hAnsi="Lucida Bright"/>
          <w:sz w:val="24"/>
          <w:szCs w:val="24"/>
        </w:rPr>
        <w:t xml:space="preserve"> que la porción normativa era desproporcionada en relación con lo dispuesto en el </w:t>
      </w:r>
      <w:r w:rsidR="003D2436">
        <w:rPr>
          <w:rFonts w:ascii="Lucida Bright" w:hAnsi="Lucida Bright"/>
          <w:sz w:val="24"/>
          <w:szCs w:val="24"/>
        </w:rPr>
        <w:t>P</w:t>
      </w:r>
      <w:r w:rsidR="0092312A" w:rsidRPr="0015704F">
        <w:rPr>
          <w:rFonts w:ascii="Lucida Bright" w:hAnsi="Lucida Bright"/>
          <w:sz w:val="24"/>
          <w:szCs w:val="24"/>
        </w:rPr>
        <w:t>rotocolo de Palermo</w:t>
      </w:r>
      <w:r w:rsidR="003D2436">
        <w:rPr>
          <w:rFonts w:ascii="Lucida Bright" w:hAnsi="Lucida Bright"/>
          <w:sz w:val="24"/>
          <w:szCs w:val="24"/>
        </w:rPr>
        <w:t>, Protocolo I</w:t>
      </w:r>
      <w:r w:rsidR="0092312A" w:rsidRPr="0015704F">
        <w:rPr>
          <w:rFonts w:ascii="Lucida Bright" w:hAnsi="Lucida Bright"/>
          <w:sz w:val="24"/>
          <w:szCs w:val="24"/>
        </w:rPr>
        <w:t>nternacional suscrito por nuestro país</w:t>
      </w:r>
      <w:r w:rsidR="003D2436">
        <w:rPr>
          <w:rFonts w:ascii="Lucida Bright" w:hAnsi="Lucida Bright"/>
          <w:sz w:val="24"/>
          <w:szCs w:val="24"/>
        </w:rPr>
        <w:t>. L</w:t>
      </w:r>
      <w:r w:rsidR="0092312A" w:rsidRPr="0015704F">
        <w:rPr>
          <w:rFonts w:ascii="Lucida Bright" w:hAnsi="Lucida Bright"/>
          <w:sz w:val="24"/>
          <w:szCs w:val="24"/>
        </w:rPr>
        <w:t xml:space="preserve">a </w:t>
      </w:r>
      <w:r w:rsidR="0092312A">
        <w:rPr>
          <w:rFonts w:ascii="Lucida Bright" w:hAnsi="Lucida Bright"/>
          <w:sz w:val="24"/>
          <w:szCs w:val="24"/>
        </w:rPr>
        <w:t>Corte</w:t>
      </w:r>
      <w:r w:rsidR="003D2436">
        <w:rPr>
          <w:rFonts w:ascii="Lucida Bright" w:hAnsi="Lucida Bright"/>
          <w:sz w:val="24"/>
          <w:szCs w:val="24"/>
        </w:rPr>
        <w:t xml:space="preserve"> señaló que dicho Protocolo obliga a los estados, a </w:t>
      </w:r>
      <w:r w:rsidR="0092312A" w:rsidRPr="0015704F">
        <w:rPr>
          <w:rFonts w:ascii="Lucida Bright" w:hAnsi="Lucida Bright"/>
          <w:sz w:val="24"/>
          <w:szCs w:val="24"/>
        </w:rPr>
        <w:t>legislar para crear tipos penales que sancionen la trata de personas como en este caso</w:t>
      </w:r>
      <w:r w:rsidR="003D2436">
        <w:rPr>
          <w:rFonts w:ascii="Lucida Bright" w:hAnsi="Lucida Bright"/>
          <w:sz w:val="24"/>
          <w:szCs w:val="24"/>
        </w:rPr>
        <w:t>. A</w:t>
      </w:r>
      <w:r w:rsidR="0092312A" w:rsidRPr="0015704F">
        <w:rPr>
          <w:rFonts w:ascii="Lucida Bright" w:hAnsi="Lucida Bright"/>
          <w:sz w:val="24"/>
          <w:szCs w:val="24"/>
        </w:rPr>
        <w:t xml:space="preserve">gregó también que la normatividad del </w:t>
      </w:r>
      <w:r w:rsidR="003D2436">
        <w:rPr>
          <w:rFonts w:ascii="Lucida Bright" w:hAnsi="Lucida Bright"/>
          <w:sz w:val="24"/>
          <w:szCs w:val="24"/>
        </w:rPr>
        <w:t>Estado M</w:t>
      </w:r>
      <w:r w:rsidR="0092312A" w:rsidRPr="0015704F">
        <w:rPr>
          <w:rFonts w:ascii="Lucida Bright" w:hAnsi="Lucida Bright"/>
          <w:sz w:val="24"/>
          <w:szCs w:val="24"/>
        </w:rPr>
        <w:t>exicano al respecto</w:t>
      </w:r>
      <w:r w:rsidR="003D2436">
        <w:rPr>
          <w:rFonts w:ascii="Lucida Bright" w:hAnsi="Lucida Bright"/>
          <w:sz w:val="24"/>
          <w:szCs w:val="24"/>
        </w:rPr>
        <w:t>, e</w:t>
      </w:r>
      <w:r w:rsidR="0092312A" w:rsidRPr="0015704F">
        <w:rPr>
          <w:rFonts w:ascii="Lucida Bright" w:hAnsi="Lucida Bright"/>
          <w:sz w:val="24"/>
          <w:szCs w:val="24"/>
        </w:rPr>
        <w:t>stablece que comete el de</w:t>
      </w:r>
      <w:r w:rsidR="003D2436">
        <w:rPr>
          <w:rFonts w:ascii="Lucida Bright" w:hAnsi="Lucida Bright"/>
          <w:sz w:val="24"/>
          <w:szCs w:val="24"/>
        </w:rPr>
        <w:t>lito de trata quién se beneficie</w:t>
      </w:r>
      <w:r w:rsidR="0092312A" w:rsidRPr="0015704F">
        <w:rPr>
          <w:rFonts w:ascii="Lucida Bright" w:hAnsi="Lucida Bright"/>
          <w:sz w:val="24"/>
          <w:szCs w:val="24"/>
        </w:rPr>
        <w:t xml:space="preserve"> de la explotación de una o más personas a través de la prostitución</w:t>
      </w:r>
      <w:r w:rsidR="003D2436">
        <w:rPr>
          <w:rFonts w:ascii="Lucida Bright" w:hAnsi="Lucida Bright"/>
          <w:sz w:val="24"/>
          <w:szCs w:val="24"/>
        </w:rPr>
        <w:t>,</w:t>
      </w:r>
      <w:r w:rsidR="0092312A" w:rsidRPr="0015704F">
        <w:rPr>
          <w:rFonts w:ascii="Lucida Bright" w:hAnsi="Lucida Bright"/>
          <w:sz w:val="24"/>
          <w:szCs w:val="24"/>
        </w:rPr>
        <w:t xml:space="preserve"> la pornografía</w:t>
      </w:r>
      <w:r w:rsidR="003D2436">
        <w:rPr>
          <w:rFonts w:ascii="Lucida Bright" w:hAnsi="Lucida Bright"/>
          <w:sz w:val="24"/>
          <w:szCs w:val="24"/>
        </w:rPr>
        <w:t>,</w:t>
      </w:r>
      <w:r w:rsidR="0092312A" w:rsidRPr="0015704F">
        <w:rPr>
          <w:rFonts w:ascii="Lucida Bright" w:hAnsi="Lucida Bright"/>
          <w:sz w:val="24"/>
          <w:szCs w:val="24"/>
        </w:rPr>
        <w:t xml:space="preserve"> las exhibiciones públicas o privadas de orden sexual</w:t>
      </w:r>
      <w:r w:rsidR="003D2436">
        <w:rPr>
          <w:rFonts w:ascii="Lucida Bright" w:hAnsi="Lucida Bright"/>
          <w:sz w:val="24"/>
          <w:szCs w:val="24"/>
        </w:rPr>
        <w:t>,</w:t>
      </w:r>
      <w:r w:rsidR="0092312A" w:rsidRPr="0015704F">
        <w:rPr>
          <w:rFonts w:ascii="Lucida Bright" w:hAnsi="Lucida Bright"/>
          <w:sz w:val="24"/>
          <w:szCs w:val="24"/>
        </w:rPr>
        <w:t xml:space="preserve"> el turismo sexual</w:t>
      </w:r>
      <w:r w:rsidR="003D2436">
        <w:rPr>
          <w:rFonts w:ascii="Lucida Bright" w:hAnsi="Lucida Bright"/>
          <w:sz w:val="24"/>
          <w:szCs w:val="24"/>
        </w:rPr>
        <w:t>,</w:t>
      </w:r>
      <w:r w:rsidR="0092312A" w:rsidRPr="0015704F">
        <w:rPr>
          <w:rFonts w:ascii="Lucida Bright" w:hAnsi="Lucida Bright"/>
          <w:sz w:val="24"/>
          <w:szCs w:val="24"/>
        </w:rPr>
        <w:t xml:space="preserve"> o cualquier otra actividad </w:t>
      </w:r>
      <w:r w:rsidR="0092312A" w:rsidRPr="0015704F">
        <w:rPr>
          <w:rFonts w:ascii="Lucida Bright" w:hAnsi="Lucida Bright"/>
          <w:sz w:val="24"/>
          <w:szCs w:val="24"/>
        </w:rPr>
        <w:lastRenderedPageBreak/>
        <w:t>sexual remunerada</w:t>
      </w:r>
      <w:r w:rsidR="003D2436">
        <w:rPr>
          <w:rFonts w:ascii="Lucida Bright" w:hAnsi="Lucida Bright"/>
          <w:sz w:val="24"/>
          <w:szCs w:val="24"/>
        </w:rPr>
        <w:t xml:space="preserve">. </w:t>
      </w:r>
      <w:r w:rsidR="0092312A" w:rsidRPr="0015704F">
        <w:rPr>
          <w:rFonts w:ascii="Lucida Bright" w:hAnsi="Lucida Bright"/>
          <w:sz w:val="24"/>
          <w:szCs w:val="24"/>
        </w:rPr>
        <w:t xml:space="preserve">Este es </w:t>
      </w:r>
      <w:proofErr w:type="gramStart"/>
      <w:r w:rsidR="0092312A" w:rsidRPr="0015704F">
        <w:rPr>
          <w:rFonts w:ascii="Lucida Bright" w:hAnsi="Lucida Bright"/>
          <w:sz w:val="24"/>
          <w:szCs w:val="24"/>
        </w:rPr>
        <w:t>el</w:t>
      </w:r>
      <w:proofErr w:type="gramEnd"/>
      <w:r w:rsidR="0092312A" w:rsidRPr="0015704F">
        <w:rPr>
          <w:rFonts w:ascii="Lucida Bright" w:hAnsi="Lucida Bright"/>
          <w:sz w:val="24"/>
          <w:szCs w:val="24"/>
        </w:rPr>
        <w:t xml:space="preserve"> </w:t>
      </w:r>
      <w:r w:rsidR="003D2436">
        <w:rPr>
          <w:rFonts w:ascii="Lucida Bright" w:hAnsi="Lucida Bright"/>
          <w:sz w:val="24"/>
          <w:szCs w:val="24"/>
        </w:rPr>
        <w:t>Amparo en Revisión 6834/</w:t>
      </w:r>
      <w:r w:rsidR="0092312A" w:rsidRPr="0015704F">
        <w:rPr>
          <w:rFonts w:ascii="Lucida Bright" w:hAnsi="Lucida Bright"/>
          <w:sz w:val="24"/>
          <w:szCs w:val="24"/>
        </w:rPr>
        <w:t xml:space="preserve">2013 resuelto por la </w:t>
      </w:r>
      <w:r w:rsidR="0092312A">
        <w:rPr>
          <w:rFonts w:ascii="Lucida Bright" w:hAnsi="Lucida Bright"/>
          <w:sz w:val="24"/>
          <w:szCs w:val="24"/>
        </w:rPr>
        <w:t>Primera Sala</w:t>
      </w:r>
      <w:r w:rsidR="003D2436">
        <w:rPr>
          <w:rFonts w:ascii="Lucida Bright" w:hAnsi="Lucida Bright"/>
          <w:sz w:val="24"/>
          <w:szCs w:val="24"/>
        </w:rPr>
        <w:t>.</w:t>
      </w:r>
    </w:p>
    <w:p w:rsidR="003D2436" w:rsidRDefault="003D2436" w:rsidP="0092312A">
      <w:pPr>
        <w:jc w:val="both"/>
        <w:rPr>
          <w:rFonts w:ascii="Lucida Bright" w:hAnsi="Lucida Bright"/>
          <w:sz w:val="24"/>
          <w:szCs w:val="24"/>
        </w:rPr>
      </w:pPr>
      <w:r>
        <w:rPr>
          <w:rFonts w:ascii="Lucida Bright" w:hAnsi="Lucida Bright"/>
          <w:sz w:val="24"/>
          <w:szCs w:val="24"/>
        </w:rPr>
        <w:t>Y</w:t>
      </w:r>
      <w:r w:rsidR="0092312A" w:rsidRPr="0015704F">
        <w:rPr>
          <w:rFonts w:ascii="Lucida Bright" w:hAnsi="Lucida Bright"/>
          <w:sz w:val="24"/>
          <w:szCs w:val="24"/>
        </w:rPr>
        <w:t xml:space="preserve"> es más información</w:t>
      </w:r>
      <w:r>
        <w:rPr>
          <w:rFonts w:ascii="Lucida Bright" w:hAnsi="Lucida Bright"/>
          <w:sz w:val="24"/>
          <w:szCs w:val="24"/>
        </w:rPr>
        <w:t>, el P</w:t>
      </w:r>
      <w:r w:rsidR="0092312A" w:rsidRPr="0015704F">
        <w:rPr>
          <w:rFonts w:ascii="Lucida Bright" w:hAnsi="Lucida Bright"/>
          <w:sz w:val="24"/>
          <w:szCs w:val="24"/>
        </w:rPr>
        <w:t xml:space="preserve">leno de la </w:t>
      </w:r>
      <w:r w:rsidR="0092312A">
        <w:rPr>
          <w:rFonts w:ascii="Lucida Bright" w:hAnsi="Lucida Bright"/>
          <w:sz w:val="24"/>
          <w:szCs w:val="24"/>
        </w:rPr>
        <w:t>Suprema</w:t>
      </w:r>
      <w:r w:rsidR="0092312A" w:rsidRPr="0015704F">
        <w:rPr>
          <w:rFonts w:ascii="Lucida Bright" w:hAnsi="Lucida Bright"/>
          <w:sz w:val="24"/>
          <w:szCs w:val="24"/>
        </w:rPr>
        <w:t xml:space="preserve"> </w:t>
      </w:r>
      <w:r w:rsidR="0092312A">
        <w:rPr>
          <w:rFonts w:ascii="Lucida Bright" w:hAnsi="Lucida Bright"/>
          <w:sz w:val="24"/>
          <w:szCs w:val="24"/>
        </w:rPr>
        <w:t>Corte</w:t>
      </w:r>
      <w:r w:rsidR="0092312A" w:rsidRPr="0015704F">
        <w:rPr>
          <w:rFonts w:ascii="Lucida Bright" w:hAnsi="Lucida Bright"/>
          <w:sz w:val="24"/>
          <w:szCs w:val="24"/>
        </w:rPr>
        <w:t xml:space="preserve"> analizó asuntos muy importantes relacionados con las fuerzas armadas en donde determin</w:t>
      </w:r>
      <w:r>
        <w:rPr>
          <w:rFonts w:ascii="Lucida Bright" w:hAnsi="Lucida Bright"/>
          <w:sz w:val="24"/>
          <w:szCs w:val="24"/>
        </w:rPr>
        <w:t>ó</w:t>
      </w:r>
      <w:r w:rsidR="0092312A" w:rsidRPr="0015704F">
        <w:rPr>
          <w:rFonts w:ascii="Lucida Bright" w:hAnsi="Lucida Bright"/>
          <w:sz w:val="24"/>
          <w:szCs w:val="24"/>
        </w:rPr>
        <w:t xml:space="preserve"> algunos alcances del fuero militar</w:t>
      </w:r>
      <w:r>
        <w:rPr>
          <w:rFonts w:ascii="Lucida Bright" w:hAnsi="Lucida Bright"/>
          <w:sz w:val="24"/>
          <w:szCs w:val="24"/>
        </w:rPr>
        <w:t>. D</w:t>
      </w:r>
      <w:r w:rsidR="0092312A" w:rsidRPr="0015704F">
        <w:rPr>
          <w:rFonts w:ascii="Lucida Bright" w:hAnsi="Lucida Bright"/>
          <w:sz w:val="24"/>
          <w:szCs w:val="24"/>
        </w:rPr>
        <w:t>e ello nos reporta Víctor Manuel Ornelas</w:t>
      </w:r>
      <w:r>
        <w:rPr>
          <w:rFonts w:ascii="Lucida Bright" w:hAnsi="Lucida Bright"/>
          <w:sz w:val="24"/>
          <w:szCs w:val="24"/>
        </w:rPr>
        <w:t>. A</w:t>
      </w:r>
      <w:r w:rsidR="0092312A" w:rsidRPr="0015704F">
        <w:rPr>
          <w:rFonts w:ascii="Lucida Bright" w:hAnsi="Lucida Bright"/>
          <w:sz w:val="24"/>
          <w:szCs w:val="24"/>
        </w:rPr>
        <w:t>delante Víctor</w:t>
      </w:r>
      <w:r>
        <w:rPr>
          <w:rFonts w:ascii="Lucida Bright" w:hAnsi="Lucida Bright"/>
          <w:sz w:val="24"/>
          <w:szCs w:val="24"/>
        </w:rPr>
        <w:t>.</w:t>
      </w:r>
    </w:p>
    <w:p w:rsidR="003D2436" w:rsidRDefault="003D2436" w:rsidP="0092312A">
      <w:pPr>
        <w:jc w:val="both"/>
        <w:rPr>
          <w:rFonts w:ascii="Lucida Bright" w:hAnsi="Lucida Bright"/>
          <w:sz w:val="24"/>
          <w:szCs w:val="24"/>
        </w:rPr>
      </w:pPr>
      <w:r>
        <w:rPr>
          <w:rFonts w:ascii="Lucida Bright" w:hAnsi="Lucida Bright"/>
          <w:sz w:val="24"/>
          <w:szCs w:val="24"/>
        </w:rPr>
        <w:t>B</w:t>
      </w:r>
      <w:r w:rsidR="0092312A" w:rsidRPr="0015704F">
        <w:rPr>
          <w:rFonts w:ascii="Lucida Bright" w:hAnsi="Lucida Bright"/>
          <w:sz w:val="24"/>
          <w:szCs w:val="24"/>
        </w:rPr>
        <w:t>uenas tardes</w:t>
      </w:r>
      <w:r>
        <w:rPr>
          <w:rFonts w:ascii="Lucida Bright" w:hAnsi="Lucida Bright"/>
          <w:sz w:val="24"/>
          <w:szCs w:val="24"/>
        </w:rPr>
        <w:t>, u</w:t>
      </w:r>
      <w:r w:rsidR="0092312A" w:rsidRPr="0015704F">
        <w:rPr>
          <w:rFonts w:ascii="Lucida Bright" w:hAnsi="Lucida Bright"/>
          <w:sz w:val="24"/>
          <w:szCs w:val="24"/>
        </w:rPr>
        <w:t>n saludo al auditorio</w:t>
      </w:r>
      <w:r>
        <w:rPr>
          <w:rFonts w:ascii="Lucida Bright" w:hAnsi="Lucida Bright"/>
          <w:sz w:val="24"/>
          <w:szCs w:val="24"/>
        </w:rPr>
        <w:t>. E</w:t>
      </w:r>
      <w:r w:rsidR="0092312A" w:rsidRPr="0015704F">
        <w:rPr>
          <w:rFonts w:ascii="Lucida Bright" w:hAnsi="Lucida Bright"/>
          <w:sz w:val="24"/>
          <w:szCs w:val="24"/>
        </w:rPr>
        <w:t xml:space="preserve">sta semana la </w:t>
      </w:r>
      <w:r w:rsidR="0092312A">
        <w:rPr>
          <w:rFonts w:ascii="Lucida Bright" w:hAnsi="Lucida Bright"/>
          <w:sz w:val="24"/>
          <w:szCs w:val="24"/>
        </w:rPr>
        <w:t>Suprema Corte de Justicia de la Nación</w:t>
      </w:r>
      <w:r>
        <w:rPr>
          <w:rFonts w:ascii="Lucida Bright" w:hAnsi="Lucida Bright"/>
          <w:sz w:val="24"/>
          <w:szCs w:val="24"/>
        </w:rPr>
        <w:t>,</w:t>
      </w:r>
      <w:r w:rsidR="0092312A" w:rsidRPr="0015704F">
        <w:rPr>
          <w:rFonts w:ascii="Lucida Bright" w:hAnsi="Lucida Bright"/>
          <w:sz w:val="24"/>
          <w:szCs w:val="24"/>
        </w:rPr>
        <w:t xml:space="preserve"> resolvió dos amparos promo</w:t>
      </w:r>
      <w:r>
        <w:rPr>
          <w:rFonts w:ascii="Lucida Bright" w:hAnsi="Lucida Bright"/>
          <w:sz w:val="24"/>
          <w:szCs w:val="24"/>
        </w:rPr>
        <w:t xml:space="preserve">vidos </w:t>
      </w:r>
      <w:r w:rsidR="0092312A" w:rsidRPr="0015704F">
        <w:rPr>
          <w:rFonts w:ascii="Lucida Bright" w:hAnsi="Lucida Bright"/>
          <w:sz w:val="24"/>
          <w:szCs w:val="24"/>
        </w:rPr>
        <w:t>por integrantes de las fuerzas armadas y donde se analizó el alcance del fuero militar</w:t>
      </w:r>
      <w:r>
        <w:rPr>
          <w:rFonts w:ascii="Lucida Bright" w:hAnsi="Lucida Bright"/>
          <w:sz w:val="24"/>
          <w:szCs w:val="24"/>
        </w:rPr>
        <w:t xml:space="preserve">. </w:t>
      </w:r>
    </w:p>
    <w:p w:rsidR="003D2436" w:rsidRDefault="003D2436" w:rsidP="0092312A">
      <w:pPr>
        <w:jc w:val="both"/>
        <w:rPr>
          <w:rFonts w:ascii="Lucida Bright" w:hAnsi="Lucida Bright"/>
          <w:sz w:val="24"/>
          <w:szCs w:val="24"/>
        </w:rPr>
      </w:pPr>
      <w:r>
        <w:rPr>
          <w:rFonts w:ascii="Lucida Bright" w:hAnsi="Lucida Bright"/>
          <w:sz w:val="24"/>
          <w:szCs w:val="24"/>
        </w:rPr>
        <w:t>E</w:t>
      </w:r>
      <w:r w:rsidR="0092312A" w:rsidRPr="0015704F">
        <w:rPr>
          <w:rFonts w:ascii="Lucida Bright" w:hAnsi="Lucida Bright"/>
          <w:sz w:val="24"/>
          <w:szCs w:val="24"/>
        </w:rPr>
        <w:t>n el primer caso</w:t>
      </w:r>
      <w:r>
        <w:rPr>
          <w:rFonts w:ascii="Lucida Bright" w:hAnsi="Lucida Bright"/>
          <w:sz w:val="24"/>
          <w:szCs w:val="24"/>
        </w:rPr>
        <w:t>,</w:t>
      </w:r>
      <w:r w:rsidR="0092312A" w:rsidRPr="0015704F">
        <w:rPr>
          <w:rFonts w:ascii="Lucida Bright" w:hAnsi="Lucida Bright"/>
          <w:sz w:val="24"/>
          <w:szCs w:val="24"/>
        </w:rPr>
        <w:t xml:space="preserve"> el quejoso era acusado de delitos contra la salud y traición a las fuerzas armadas</w:t>
      </w:r>
      <w:r>
        <w:rPr>
          <w:rFonts w:ascii="Lucida Bright" w:hAnsi="Lucida Bright"/>
          <w:sz w:val="24"/>
          <w:szCs w:val="24"/>
        </w:rPr>
        <w:t>,</w:t>
      </w:r>
      <w:r w:rsidR="0092312A" w:rsidRPr="0015704F">
        <w:rPr>
          <w:rFonts w:ascii="Lucida Bright" w:hAnsi="Lucida Bright"/>
          <w:sz w:val="24"/>
          <w:szCs w:val="24"/>
        </w:rPr>
        <w:t xml:space="preserve"> por entregar a un grupo de la delincuencia organizada dos de las </w:t>
      </w:r>
      <w:r>
        <w:rPr>
          <w:rFonts w:ascii="Lucida Bright" w:hAnsi="Lucida Bright"/>
          <w:sz w:val="24"/>
          <w:szCs w:val="24"/>
        </w:rPr>
        <w:t>ocho</w:t>
      </w:r>
      <w:r w:rsidR="0092312A" w:rsidRPr="0015704F">
        <w:rPr>
          <w:rFonts w:ascii="Lucida Bright" w:hAnsi="Lucida Bright"/>
          <w:sz w:val="24"/>
          <w:szCs w:val="24"/>
        </w:rPr>
        <w:t xml:space="preserve"> maletas con cocaína aseguradas en un operativo en Reynosa</w:t>
      </w:r>
      <w:r>
        <w:rPr>
          <w:rFonts w:ascii="Lucida Bright" w:hAnsi="Lucida Bright"/>
          <w:sz w:val="24"/>
          <w:szCs w:val="24"/>
        </w:rPr>
        <w:t>,</w:t>
      </w:r>
      <w:r w:rsidR="0092312A" w:rsidRPr="0015704F">
        <w:rPr>
          <w:rFonts w:ascii="Lucida Bright" w:hAnsi="Lucida Bright"/>
          <w:sz w:val="24"/>
          <w:szCs w:val="24"/>
        </w:rPr>
        <w:t xml:space="preserve"> Tamaulipas</w:t>
      </w:r>
      <w:r>
        <w:rPr>
          <w:rFonts w:ascii="Lucida Bright" w:hAnsi="Lucida Bright"/>
          <w:sz w:val="24"/>
          <w:szCs w:val="24"/>
        </w:rPr>
        <w:t>. P</w:t>
      </w:r>
      <w:r w:rsidR="0092312A" w:rsidRPr="0015704F">
        <w:rPr>
          <w:rFonts w:ascii="Lucida Bright" w:hAnsi="Lucida Bright"/>
          <w:sz w:val="24"/>
          <w:szCs w:val="24"/>
        </w:rPr>
        <w:t xml:space="preserve">or </w:t>
      </w:r>
      <w:r>
        <w:rPr>
          <w:rFonts w:ascii="Lucida Bright" w:hAnsi="Lucida Bright"/>
          <w:sz w:val="24"/>
          <w:szCs w:val="24"/>
        </w:rPr>
        <w:t>siete</w:t>
      </w:r>
      <w:r w:rsidR="0092312A" w:rsidRPr="0015704F">
        <w:rPr>
          <w:rFonts w:ascii="Lucida Bright" w:hAnsi="Lucida Bright"/>
          <w:sz w:val="24"/>
          <w:szCs w:val="24"/>
        </w:rPr>
        <w:t xml:space="preserve"> votos contra tres</w:t>
      </w:r>
      <w:r>
        <w:rPr>
          <w:rFonts w:ascii="Lucida Bright" w:hAnsi="Lucida Bright"/>
          <w:sz w:val="24"/>
          <w:szCs w:val="24"/>
        </w:rPr>
        <w:t>,</w:t>
      </w:r>
      <w:r w:rsidR="0092312A" w:rsidRPr="0015704F">
        <w:rPr>
          <w:rFonts w:ascii="Lucida Bright" w:hAnsi="Lucida Bright"/>
          <w:sz w:val="24"/>
          <w:szCs w:val="24"/>
        </w:rPr>
        <w:t xml:space="preserve"> el </w:t>
      </w:r>
      <w:r w:rsidR="0092312A">
        <w:rPr>
          <w:rFonts w:ascii="Lucida Bright" w:hAnsi="Lucida Bright"/>
          <w:sz w:val="24"/>
          <w:szCs w:val="24"/>
        </w:rPr>
        <w:t>Alto</w:t>
      </w:r>
      <w:r w:rsidR="0092312A" w:rsidRPr="0015704F">
        <w:rPr>
          <w:rFonts w:ascii="Lucida Bright" w:hAnsi="Lucida Bright"/>
          <w:sz w:val="24"/>
          <w:szCs w:val="24"/>
        </w:rPr>
        <w:t xml:space="preserve"> </w:t>
      </w:r>
      <w:r w:rsidR="0092312A">
        <w:rPr>
          <w:rFonts w:ascii="Lucida Bright" w:hAnsi="Lucida Bright"/>
          <w:sz w:val="24"/>
          <w:szCs w:val="24"/>
        </w:rPr>
        <w:t>Tribunal</w:t>
      </w:r>
      <w:r w:rsidR="0092312A" w:rsidRPr="0015704F">
        <w:rPr>
          <w:rFonts w:ascii="Lucida Bright" w:hAnsi="Lucida Bright"/>
          <w:sz w:val="24"/>
          <w:szCs w:val="24"/>
        </w:rPr>
        <w:t xml:space="preserve"> resolvió que los delitos imputados al quejoso deben ser conocidos por un juez militar</w:t>
      </w:r>
      <w:r>
        <w:rPr>
          <w:rFonts w:ascii="Lucida Bright" w:hAnsi="Lucida Bright"/>
          <w:sz w:val="24"/>
          <w:szCs w:val="24"/>
        </w:rPr>
        <w:t>,</w:t>
      </w:r>
      <w:r w:rsidR="0092312A" w:rsidRPr="0015704F">
        <w:rPr>
          <w:rFonts w:ascii="Lucida Bright" w:hAnsi="Lucida Bright"/>
          <w:sz w:val="24"/>
          <w:szCs w:val="24"/>
        </w:rPr>
        <w:t xml:space="preserve"> debido a que atentan de manera directa contra la disciplina castrense</w:t>
      </w:r>
      <w:r>
        <w:rPr>
          <w:rFonts w:ascii="Lucida Bright" w:hAnsi="Lucida Bright"/>
          <w:sz w:val="24"/>
          <w:szCs w:val="24"/>
        </w:rPr>
        <w:t>. E</w:t>
      </w:r>
      <w:r w:rsidR="0092312A" w:rsidRPr="0015704F">
        <w:rPr>
          <w:rFonts w:ascii="Lucida Bright" w:hAnsi="Lucida Bright"/>
          <w:sz w:val="24"/>
          <w:szCs w:val="24"/>
        </w:rPr>
        <w:t xml:space="preserve">scuchemos primero al </w:t>
      </w:r>
      <w:r w:rsidR="0092312A">
        <w:rPr>
          <w:rFonts w:ascii="Lucida Bright" w:hAnsi="Lucida Bright"/>
          <w:sz w:val="24"/>
          <w:szCs w:val="24"/>
        </w:rPr>
        <w:t>Ministro</w:t>
      </w:r>
      <w:r w:rsidR="0092312A" w:rsidRPr="0015704F">
        <w:rPr>
          <w:rFonts w:ascii="Lucida Bright" w:hAnsi="Lucida Bright"/>
          <w:sz w:val="24"/>
          <w:szCs w:val="24"/>
        </w:rPr>
        <w:t xml:space="preserve"> Eduardo Medina Mora y después al </w:t>
      </w:r>
      <w:r w:rsidR="0092312A">
        <w:rPr>
          <w:rFonts w:ascii="Lucida Bright" w:hAnsi="Lucida Bright"/>
          <w:sz w:val="24"/>
          <w:szCs w:val="24"/>
        </w:rPr>
        <w:t>Ministro</w:t>
      </w:r>
      <w:r>
        <w:rPr>
          <w:rFonts w:ascii="Lucida Bright" w:hAnsi="Lucida Bright"/>
          <w:sz w:val="24"/>
          <w:szCs w:val="24"/>
        </w:rPr>
        <w:t xml:space="preserve"> Alberto Pérez Dayán.</w:t>
      </w:r>
    </w:p>
    <w:p w:rsidR="003D2436" w:rsidRDefault="003D2436" w:rsidP="0092312A">
      <w:pPr>
        <w:jc w:val="both"/>
        <w:rPr>
          <w:rFonts w:ascii="Lucida Bright" w:hAnsi="Lucida Bright"/>
          <w:sz w:val="24"/>
          <w:szCs w:val="24"/>
        </w:rPr>
      </w:pPr>
      <w:r>
        <w:rPr>
          <w:rFonts w:ascii="Lucida Bright" w:hAnsi="Lucida Bright"/>
          <w:sz w:val="24"/>
          <w:szCs w:val="24"/>
        </w:rPr>
        <w:t>Se trata de un asunto que le compete conocer al fuero militar, no sólo porque los sujetos en él sean militares, sino porque existe estricta conexión entre el hecho imputado con el delito, contra la disciplina militar.</w:t>
      </w:r>
    </w:p>
    <w:p w:rsidR="00AE1594" w:rsidRDefault="00AE1594" w:rsidP="0092312A">
      <w:pPr>
        <w:jc w:val="both"/>
        <w:rPr>
          <w:rFonts w:ascii="Lucida Bright" w:hAnsi="Lucida Bright"/>
          <w:sz w:val="24"/>
          <w:szCs w:val="24"/>
        </w:rPr>
      </w:pPr>
      <w:r>
        <w:rPr>
          <w:rFonts w:ascii="Lucida Bright" w:hAnsi="Lucida Bright"/>
          <w:sz w:val="24"/>
          <w:szCs w:val="24"/>
        </w:rPr>
        <w:t xml:space="preserve">Es el caso cuando ese militar </w:t>
      </w:r>
      <w:r w:rsidR="0092312A" w:rsidRPr="0015704F">
        <w:rPr>
          <w:rFonts w:ascii="Lucida Bright" w:hAnsi="Lucida Bright"/>
          <w:sz w:val="24"/>
          <w:szCs w:val="24"/>
        </w:rPr>
        <w:t>aprovecha los recursos materiales y humanos que le han sido asignados para fomentar o favorecer al narcotráfico en lugar de combatirlo</w:t>
      </w:r>
      <w:r>
        <w:rPr>
          <w:rFonts w:ascii="Lucida Bright" w:hAnsi="Lucida Bright"/>
          <w:sz w:val="24"/>
          <w:szCs w:val="24"/>
        </w:rPr>
        <w:t xml:space="preserve">, dicha actividad </w:t>
      </w:r>
      <w:r w:rsidR="003814F2">
        <w:rPr>
          <w:rFonts w:ascii="Lucida Bright" w:hAnsi="Lucida Bright"/>
          <w:sz w:val="24"/>
          <w:szCs w:val="24"/>
        </w:rPr>
        <w:t>(inaudible)</w:t>
      </w:r>
      <w:bookmarkStart w:id="0" w:name="_GoBack"/>
      <w:bookmarkEnd w:id="0"/>
      <w:r w:rsidR="0092312A" w:rsidRPr="0015704F">
        <w:rPr>
          <w:rFonts w:ascii="Lucida Bright" w:hAnsi="Lucida Bright"/>
          <w:sz w:val="24"/>
          <w:szCs w:val="24"/>
        </w:rPr>
        <w:t xml:space="preserve"> </w:t>
      </w:r>
      <w:r>
        <w:rPr>
          <w:rFonts w:ascii="Lucida Bright" w:hAnsi="Lucida Bright"/>
          <w:sz w:val="24"/>
          <w:szCs w:val="24"/>
        </w:rPr>
        <w:t>sí</w:t>
      </w:r>
      <w:r w:rsidR="0092312A" w:rsidRPr="0015704F">
        <w:rPr>
          <w:rFonts w:ascii="Lucida Bright" w:hAnsi="Lucida Bright"/>
          <w:sz w:val="24"/>
          <w:szCs w:val="24"/>
        </w:rPr>
        <w:t xml:space="preserve"> guarda estrecha conexión con el servicio castrense objetivamente valorado</w:t>
      </w:r>
      <w:r>
        <w:rPr>
          <w:rFonts w:ascii="Lucida Bright" w:hAnsi="Lucida Bright"/>
          <w:sz w:val="24"/>
          <w:szCs w:val="24"/>
        </w:rPr>
        <w:t>, p</w:t>
      </w:r>
      <w:r w:rsidR="0092312A" w:rsidRPr="0015704F">
        <w:rPr>
          <w:rFonts w:ascii="Lucida Bright" w:hAnsi="Lucida Bright"/>
          <w:sz w:val="24"/>
          <w:szCs w:val="24"/>
        </w:rPr>
        <w:t>or lo cual el asunto si puede conocerse por el fuero militar</w:t>
      </w:r>
      <w:r>
        <w:rPr>
          <w:rFonts w:ascii="Lucida Bright" w:hAnsi="Lucida Bright"/>
          <w:sz w:val="24"/>
          <w:szCs w:val="24"/>
        </w:rPr>
        <w:t>.</w:t>
      </w:r>
    </w:p>
    <w:p w:rsidR="00AE1594" w:rsidRDefault="00AE1594" w:rsidP="0092312A">
      <w:pPr>
        <w:jc w:val="both"/>
        <w:rPr>
          <w:rFonts w:ascii="Lucida Bright" w:hAnsi="Lucida Bright"/>
          <w:sz w:val="24"/>
          <w:szCs w:val="24"/>
        </w:rPr>
      </w:pPr>
      <w:r>
        <w:rPr>
          <w:rFonts w:ascii="Lucida Bright" w:hAnsi="Lucida Bright"/>
          <w:sz w:val="24"/>
          <w:szCs w:val="24"/>
        </w:rPr>
        <w:t>E</w:t>
      </w:r>
      <w:r w:rsidR="0092312A" w:rsidRPr="0015704F">
        <w:rPr>
          <w:rFonts w:ascii="Lucida Bright" w:hAnsi="Lucida Bright"/>
          <w:sz w:val="24"/>
          <w:szCs w:val="24"/>
        </w:rPr>
        <w:t xml:space="preserve">n el otro asunto el quejoso fungiendo como encargado de una mesa del </w:t>
      </w:r>
      <w:r>
        <w:rPr>
          <w:rFonts w:ascii="Lucida Bright" w:hAnsi="Lucida Bright"/>
          <w:sz w:val="24"/>
          <w:szCs w:val="24"/>
        </w:rPr>
        <w:t>S</w:t>
      </w:r>
      <w:r w:rsidR="0092312A" w:rsidRPr="0015704F">
        <w:rPr>
          <w:rFonts w:ascii="Lucida Bright" w:hAnsi="Lucida Bright"/>
          <w:sz w:val="24"/>
          <w:szCs w:val="24"/>
        </w:rPr>
        <w:t xml:space="preserve">ervicio </w:t>
      </w:r>
      <w:r>
        <w:rPr>
          <w:rFonts w:ascii="Lucida Bright" w:hAnsi="Lucida Bright"/>
          <w:sz w:val="24"/>
          <w:szCs w:val="24"/>
        </w:rPr>
        <w:t>M</w:t>
      </w:r>
      <w:r w:rsidR="0092312A" w:rsidRPr="0015704F">
        <w:rPr>
          <w:rFonts w:ascii="Lucida Bright" w:hAnsi="Lucida Bright"/>
          <w:sz w:val="24"/>
          <w:szCs w:val="24"/>
        </w:rPr>
        <w:t xml:space="preserve">ilitar </w:t>
      </w:r>
      <w:r>
        <w:rPr>
          <w:rFonts w:ascii="Lucida Bright" w:hAnsi="Lucida Bright"/>
          <w:sz w:val="24"/>
          <w:szCs w:val="24"/>
        </w:rPr>
        <w:t>N</w:t>
      </w:r>
      <w:r w:rsidR="0092312A" w:rsidRPr="0015704F">
        <w:rPr>
          <w:rFonts w:ascii="Lucida Bright" w:hAnsi="Lucida Bright"/>
          <w:sz w:val="24"/>
          <w:szCs w:val="24"/>
        </w:rPr>
        <w:t>acional en Cancún</w:t>
      </w:r>
      <w:r>
        <w:rPr>
          <w:rFonts w:ascii="Lucida Bright" w:hAnsi="Lucida Bright"/>
          <w:sz w:val="24"/>
          <w:szCs w:val="24"/>
        </w:rPr>
        <w:t>,</w:t>
      </w:r>
      <w:r w:rsidR="0092312A" w:rsidRPr="0015704F">
        <w:rPr>
          <w:rFonts w:ascii="Lucida Bright" w:hAnsi="Lucida Bright"/>
          <w:sz w:val="24"/>
          <w:szCs w:val="24"/>
        </w:rPr>
        <w:t xml:space="preserve"> Quintana Roo</w:t>
      </w:r>
      <w:r>
        <w:rPr>
          <w:rFonts w:ascii="Lucida Bright" w:hAnsi="Lucida Bright"/>
          <w:sz w:val="24"/>
          <w:szCs w:val="24"/>
        </w:rPr>
        <w:t>,</w:t>
      </w:r>
      <w:r w:rsidR="0092312A" w:rsidRPr="0015704F">
        <w:rPr>
          <w:rFonts w:ascii="Lucida Bright" w:hAnsi="Lucida Bright"/>
          <w:sz w:val="24"/>
          <w:szCs w:val="24"/>
        </w:rPr>
        <w:t xml:space="preserve"> exigió a </w:t>
      </w:r>
      <w:r>
        <w:rPr>
          <w:rFonts w:ascii="Lucida Bright" w:hAnsi="Lucida Bright"/>
          <w:sz w:val="24"/>
          <w:szCs w:val="24"/>
        </w:rPr>
        <w:t>tres</w:t>
      </w:r>
      <w:r w:rsidR="0092312A" w:rsidRPr="0015704F">
        <w:rPr>
          <w:rFonts w:ascii="Lucida Bright" w:hAnsi="Lucida Bright"/>
          <w:sz w:val="24"/>
          <w:szCs w:val="24"/>
        </w:rPr>
        <w:t xml:space="preserve"> personas la entrega de diversas cantidades de dinero para justificar sus inasistencias a dicha actividad</w:t>
      </w:r>
      <w:r>
        <w:rPr>
          <w:rFonts w:ascii="Lucida Bright" w:hAnsi="Lucida Bright"/>
          <w:sz w:val="24"/>
          <w:szCs w:val="24"/>
        </w:rPr>
        <w:t>. En su demanda de a</w:t>
      </w:r>
      <w:r w:rsidR="0092312A" w:rsidRPr="0015704F">
        <w:rPr>
          <w:rFonts w:ascii="Lucida Bright" w:hAnsi="Lucida Bright"/>
          <w:sz w:val="24"/>
          <w:szCs w:val="24"/>
        </w:rPr>
        <w:t>mparo había argumentado que se le juzgó por un delito que no resultaba aplicable al caso</w:t>
      </w:r>
      <w:r>
        <w:rPr>
          <w:rFonts w:ascii="Lucida Bright" w:hAnsi="Lucida Bright"/>
          <w:sz w:val="24"/>
          <w:szCs w:val="24"/>
        </w:rPr>
        <w:t>, e</w:t>
      </w:r>
      <w:r w:rsidR="0092312A" w:rsidRPr="0015704F">
        <w:rPr>
          <w:rFonts w:ascii="Lucida Bright" w:hAnsi="Lucida Bright"/>
          <w:sz w:val="24"/>
          <w:szCs w:val="24"/>
        </w:rPr>
        <w:t>n este caso cohecho</w:t>
      </w:r>
      <w:r>
        <w:rPr>
          <w:rFonts w:ascii="Lucida Bright" w:hAnsi="Lucida Bright"/>
          <w:sz w:val="24"/>
          <w:szCs w:val="24"/>
        </w:rPr>
        <w:t>,</w:t>
      </w:r>
      <w:r w:rsidR="0092312A" w:rsidRPr="0015704F">
        <w:rPr>
          <w:rFonts w:ascii="Lucida Bright" w:hAnsi="Lucida Bright"/>
          <w:sz w:val="24"/>
          <w:szCs w:val="24"/>
        </w:rPr>
        <w:t xml:space="preserve"> ya que decía debió ser procesado por infracción a los deberes castrenses</w:t>
      </w:r>
      <w:r>
        <w:rPr>
          <w:rFonts w:ascii="Lucida Bright" w:hAnsi="Lucida Bright"/>
          <w:sz w:val="24"/>
          <w:szCs w:val="24"/>
        </w:rPr>
        <w:t>,</w:t>
      </w:r>
      <w:r w:rsidR="0092312A" w:rsidRPr="0015704F">
        <w:rPr>
          <w:rFonts w:ascii="Lucida Bright" w:hAnsi="Lucida Bright"/>
          <w:sz w:val="24"/>
          <w:szCs w:val="24"/>
        </w:rPr>
        <w:t xml:space="preserve"> previsto en el </w:t>
      </w:r>
      <w:r>
        <w:rPr>
          <w:rFonts w:ascii="Lucida Bright" w:hAnsi="Lucida Bright"/>
          <w:sz w:val="24"/>
          <w:szCs w:val="24"/>
        </w:rPr>
        <w:t>A</w:t>
      </w:r>
      <w:r w:rsidR="0092312A" w:rsidRPr="0015704F">
        <w:rPr>
          <w:rFonts w:ascii="Lucida Bright" w:hAnsi="Lucida Bright"/>
          <w:sz w:val="24"/>
          <w:szCs w:val="24"/>
        </w:rPr>
        <w:t xml:space="preserve">rtículo 382 del Código de Justicia </w:t>
      </w:r>
      <w:r>
        <w:rPr>
          <w:rFonts w:ascii="Lucida Bright" w:hAnsi="Lucida Bright"/>
          <w:sz w:val="24"/>
          <w:szCs w:val="24"/>
        </w:rPr>
        <w:t>M</w:t>
      </w:r>
      <w:r w:rsidR="0092312A" w:rsidRPr="0015704F">
        <w:rPr>
          <w:rFonts w:ascii="Lucida Bright" w:hAnsi="Lucida Bright"/>
          <w:sz w:val="24"/>
          <w:szCs w:val="24"/>
        </w:rPr>
        <w:t>ilitar</w:t>
      </w:r>
      <w:r>
        <w:rPr>
          <w:rFonts w:ascii="Lucida Bright" w:hAnsi="Lucida Bright"/>
          <w:sz w:val="24"/>
          <w:szCs w:val="24"/>
        </w:rPr>
        <w:t>. P</w:t>
      </w:r>
      <w:r w:rsidR="0092312A" w:rsidRPr="0015704F">
        <w:rPr>
          <w:rFonts w:ascii="Lucida Bright" w:hAnsi="Lucida Bright"/>
          <w:sz w:val="24"/>
          <w:szCs w:val="24"/>
        </w:rPr>
        <w:t>or mayoría</w:t>
      </w:r>
      <w:r>
        <w:rPr>
          <w:rFonts w:ascii="Lucida Bright" w:hAnsi="Lucida Bright"/>
          <w:sz w:val="24"/>
          <w:szCs w:val="24"/>
        </w:rPr>
        <w:t>,</w:t>
      </w:r>
      <w:r w:rsidR="0092312A" w:rsidRPr="0015704F">
        <w:rPr>
          <w:rFonts w:ascii="Lucida Bright" w:hAnsi="Lucida Bright"/>
          <w:sz w:val="24"/>
          <w:szCs w:val="24"/>
        </w:rPr>
        <w:t xml:space="preserve"> el </w:t>
      </w:r>
      <w:r w:rsidR="0092312A">
        <w:rPr>
          <w:rFonts w:ascii="Lucida Bright" w:hAnsi="Lucida Bright"/>
          <w:sz w:val="24"/>
          <w:szCs w:val="24"/>
        </w:rPr>
        <w:t>Alto</w:t>
      </w:r>
      <w:r w:rsidR="0092312A" w:rsidRPr="0015704F">
        <w:rPr>
          <w:rFonts w:ascii="Lucida Bright" w:hAnsi="Lucida Bright"/>
          <w:sz w:val="24"/>
          <w:szCs w:val="24"/>
        </w:rPr>
        <w:t xml:space="preserve"> </w:t>
      </w:r>
      <w:r w:rsidR="0092312A">
        <w:rPr>
          <w:rFonts w:ascii="Lucida Bright" w:hAnsi="Lucida Bright"/>
          <w:sz w:val="24"/>
          <w:szCs w:val="24"/>
        </w:rPr>
        <w:t>Tribunal</w:t>
      </w:r>
      <w:r w:rsidR="0092312A" w:rsidRPr="0015704F">
        <w:rPr>
          <w:rFonts w:ascii="Lucida Bright" w:hAnsi="Lucida Bright"/>
          <w:sz w:val="24"/>
          <w:szCs w:val="24"/>
        </w:rPr>
        <w:t xml:space="preserve"> resolvió que los </w:t>
      </w:r>
      <w:r w:rsidR="0092312A">
        <w:rPr>
          <w:rFonts w:ascii="Lucida Bright" w:hAnsi="Lucida Bright"/>
          <w:sz w:val="24"/>
          <w:szCs w:val="24"/>
        </w:rPr>
        <w:t>Tribunal</w:t>
      </w:r>
      <w:r>
        <w:rPr>
          <w:rFonts w:ascii="Lucida Bright" w:hAnsi="Lucida Bright"/>
          <w:sz w:val="24"/>
          <w:szCs w:val="24"/>
        </w:rPr>
        <w:t xml:space="preserve">es Militares </w:t>
      </w:r>
      <w:proofErr w:type="spellStart"/>
      <w:r>
        <w:rPr>
          <w:rFonts w:ascii="Lucida Bright" w:hAnsi="Lucida Bright"/>
          <w:sz w:val="24"/>
          <w:szCs w:val="24"/>
        </w:rPr>
        <w:t>sí</w:t>
      </w:r>
      <w:r w:rsidR="0092312A" w:rsidRPr="0015704F">
        <w:rPr>
          <w:rFonts w:ascii="Lucida Bright" w:hAnsi="Lucida Bright"/>
          <w:sz w:val="24"/>
          <w:szCs w:val="24"/>
        </w:rPr>
        <w:t>pueden</w:t>
      </w:r>
      <w:proofErr w:type="spellEnd"/>
      <w:r w:rsidR="0092312A" w:rsidRPr="0015704F">
        <w:rPr>
          <w:rFonts w:ascii="Lucida Bright" w:hAnsi="Lucida Bright"/>
          <w:sz w:val="24"/>
          <w:szCs w:val="24"/>
        </w:rPr>
        <w:t xml:space="preserve"> juzgar a integrantes de las fuerzas armadas por delitos del orden civil</w:t>
      </w:r>
      <w:r>
        <w:rPr>
          <w:rFonts w:ascii="Lucida Bright" w:hAnsi="Lucida Bright"/>
          <w:sz w:val="24"/>
          <w:szCs w:val="24"/>
        </w:rPr>
        <w:t>, siempre que el ilícito afecte</w:t>
      </w:r>
      <w:r w:rsidR="0092312A" w:rsidRPr="0015704F">
        <w:rPr>
          <w:rFonts w:ascii="Lucida Bright" w:hAnsi="Lucida Bright"/>
          <w:sz w:val="24"/>
          <w:szCs w:val="24"/>
        </w:rPr>
        <w:t xml:space="preserve"> la disciplina castrense</w:t>
      </w:r>
      <w:r>
        <w:rPr>
          <w:rFonts w:ascii="Lucida Bright" w:hAnsi="Lucida Bright"/>
          <w:sz w:val="24"/>
          <w:szCs w:val="24"/>
        </w:rPr>
        <w:t>. Escuchemos a</w:t>
      </w:r>
      <w:r w:rsidR="0092312A" w:rsidRPr="0015704F">
        <w:rPr>
          <w:rFonts w:ascii="Lucida Bright" w:hAnsi="Lucida Bright"/>
          <w:sz w:val="24"/>
          <w:szCs w:val="24"/>
        </w:rPr>
        <w:t xml:space="preserve">l </w:t>
      </w:r>
      <w:r w:rsidR="0092312A">
        <w:rPr>
          <w:rFonts w:ascii="Lucida Bright" w:hAnsi="Lucida Bright"/>
          <w:sz w:val="24"/>
          <w:szCs w:val="24"/>
        </w:rPr>
        <w:t>Ministro</w:t>
      </w:r>
      <w:r>
        <w:rPr>
          <w:rFonts w:ascii="Lucida Bright" w:hAnsi="Lucida Bright"/>
          <w:sz w:val="24"/>
          <w:szCs w:val="24"/>
        </w:rPr>
        <w:t xml:space="preserve"> Javier L</w:t>
      </w:r>
      <w:r w:rsidR="0092312A" w:rsidRPr="0015704F">
        <w:rPr>
          <w:rFonts w:ascii="Lucida Bright" w:hAnsi="Lucida Bright"/>
          <w:sz w:val="24"/>
          <w:szCs w:val="24"/>
        </w:rPr>
        <w:t xml:space="preserve">aynez </w:t>
      </w:r>
      <w:r w:rsidR="0092312A">
        <w:rPr>
          <w:rFonts w:ascii="Lucida Bright" w:hAnsi="Lucida Bright"/>
          <w:sz w:val="24"/>
          <w:szCs w:val="24"/>
        </w:rPr>
        <w:t>Potisek</w:t>
      </w:r>
      <w:r>
        <w:rPr>
          <w:rFonts w:ascii="Lucida Bright" w:hAnsi="Lucida Bright"/>
          <w:sz w:val="24"/>
          <w:szCs w:val="24"/>
        </w:rPr>
        <w:t>.</w:t>
      </w:r>
    </w:p>
    <w:p w:rsidR="00AE1594" w:rsidRDefault="00AE1594" w:rsidP="0092312A">
      <w:pPr>
        <w:jc w:val="both"/>
        <w:rPr>
          <w:rFonts w:ascii="Lucida Bright" w:hAnsi="Lucida Bright"/>
          <w:sz w:val="24"/>
          <w:szCs w:val="24"/>
        </w:rPr>
      </w:pPr>
      <w:r>
        <w:rPr>
          <w:rFonts w:ascii="Lucida Bright" w:hAnsi="Lucida Bright"/>
          <w:sz w:val="24"/>
          <w:szCs w:val="24"/>
        </w:rPr>
        <w:t xml:space="preserve">El fuero </w:t>
      </w:r>
      <w:r w:rsidR="0092312A" w:rsidRPr="0015704F">
        <w:rPr>
          <w:rFonts w:ascii="Lucida Bright" w:hAnsi="Lucida Bright"/>
          <w:sz w:val="24"/>
          <w:szCs w:val="24"/>
        </w:rPr>
        <w:t>militar</w:t>
      </w:r>
      <w:r>
        <w:rPr>
          <w:rFonts w:ascii="Lucida Bright" w:hAnsi="Lucida Bright"/>
          <w:sz w:val="24"/>
          <w:szCs w:val="24"/>
        </w:rPr>
        <w:t xml:space="preserve">, el </w:t>
      </w:r>
      <w:r w:rsidR="0092312A" w:rsidRPr="0015704F">
        <w:rPr>
          <w:rFonts w:ascii="Lucida Bright" w:hAnsi="Lucida Bright"/>
          <w:sz w:val="24"/>
          <w:szCs w:val="24"/>
        </w:rPr>
        <w:t xml:space="preserve"> fuero castrense</w:t>
      </w:r>
      <w:r>
        <w:rPr>
          <w:rFonts w:ascii="Lucida Bright" w:hAnsi="Lucida Bright"/>
          <w:sz w:val="24"/>
          <w:szCs w:val="24"/>
        </w:rPr>
        <w:t>,</w:t>
      </w:r>
      <w:r w:rsidR="0092312A" w:rsidRPr="0015704F">
        <w:rPr>
          <w:rFonts w:ascii="Lucida Bright" w:hAnsi="Lucida Bright"/>
          <w:sz w:val="24"/>
          <w:szCs w:val="24"/>
        </w:rPr>
        <w:t xml:space="preserve"> aplica no solamente por los delitos </w:t>
      </w:r>
      <w:r>
        <w:rPr>
          <w:rFonts w:ascii="Lucida Bright" w:hAnsi="Lucida Bright"/>
          <w:sz w:val="24"/>
          <w:szCs w:val="24"/>
        </w:rPr>
        <w:t xml:space="preserve">que </w:t>
      </w:r>
      <w:r w:rsidR="0092312A" w:rsidRPr="0015704F">
        <w:rPr>
          <w:rFonts w:ascii="Lucida Bright" w:hAnsi="Lucida Bright"/>
          <w:sz w:val="24"/>
          <w:szCs w:val="24"/>
        </w:rPr>
        <w:t xml:space="preserve">están previstos en el </w:t>
      </w:r>
      <w:r>
        <w:rPr>
          <w:rFonts w:ascii="Lucida Bright" w:hAnsi="Lucida Bright"/>
          <w:sz w:val="24"/>
          <w:szCs w:val="24"/>
        </w:rPr>
        <w:t>C</w:t>
      </w:r>
      <w:r w:rsidR="0092312A" w:rsidRPr="0015704F">
        <w:rPr>
          <w:rFonts w:ascii="Lucida Bright" w:hAnsi="Lucida Bright"/>
          <w:sz w:val="24"/>
          <w:szCs w:val="24"/>
        </w:rPr>
        <w:t xml:space="preserve">ódigo de Justicia </w:t>
      </w:r>
      <w:r>
        <w:rPr>
          <w:rFonts w:ascii="Lucida Bright" w:hAnsi="Lucida Bright"/>
          <w:sz w:val="24"/>
          <w:szCs w:val="24"/>
        </w:rPr>
        <w:t>M</w:t>
      </w:r>
      <w:r w:rsidR="0092312A" w:rsidRPr="0015704F">
        <w:rPr>
          <w:rFonts w:ascii="Lucida Bright" w:hAnsi="Lucida Bright"/>
          <w:sz w:val="24"/>
          <w:szCs w:val="24"/>
        </w:rPr>
        <w:t>ilitar o aquellos exclusivamente relacionados con la disciplina</w:t>
      </w:r>
      <w:r>
        <w:rPr>
          <w:rFonts w:ascii="Lucida Bright" w:hAnsi="Lucida Bright"/>
          <w:sz w:val="24"/>
          <w:szCs w:val="24"/>
        </w:rPr>
        <w:t>, sino delitos que esté</w:t>
      </w:r>
      <w:r w:rsidR="0092312A" w:rsidRPr="0015704F">
        <w:rPr>
          <w:rFonts w:ascii="Lucida Bright" w:hAnsi="Lucida Bright"/>
          <w:sz w:val="24"/>
          <w:szCs w:val="24"/>
        </w:rPr>
        <w:t xml:space="preserve">n previstos en </w:t>
      </w:r>
      <w:r>
        <w:rPr>
          <w:rFonts w:ascii="Lucida Bright" w:hAnsi="Lucida Bright"/>
          <w:sz w:val="24"/>
          <w:szCs w:val="24"/>
        </w:rPr>
        <w:t>un</w:t>
      </w:r>
      <w:r w:rsidR="0092312A" w:rsidRPr="0015704F">
        <w:rPr>
          <w:rFonts w:ascii="Lucida Bright" w:hAnsi="Lucida Bright"/>
          <w:sz w:val="24"/>
          <w:szCs w:val="24"/>
        </w:rPr>
        <w:t xml:space="preserve"> </w:t>
      </w:r>
      <w:r>
        <w:rPr>
          <w:rFonts w:ascii="Lucida Bright" w:hAnsi="Lucida Bright"/>
          <w:sz w:val="24"/>
          <w:szCs w:val="24"/>
        </w:rPr>
        <w:t>C</w:t>
      </w:r>
      <w:r w:rsidR="0092312A" w:rsidRPr="0015704F">
        <w:rPr>
          <w:rFonts w:ascii="Lucida Bright" w:hAnsi="Lucida Bright"/>
          <w:sz w:val="24"/>
          <w:szCs w:val="24"/>
        </w:rPr>
        <w:t xml:space="preserve">ódigo Federal </w:t>
      </w:r>
      <w:r>
        <w:rPr>
          <w:rFonts w:ascii="Lucida Bright" w:hAnsi="Lucida Bright"/>
          <w:sz w:val="24"/>
          <w:szCs w:val="24"/>
        </w:rPr>
        <w:t>incluso</w:t>
      </w:r>
      <w:r w:rsidR="0092312A" w:rsidRPr="0015704F">
        <w:rPr>
          <w:rFonts w:ascii="Lucida Bright" w:hAnsi="Lucida Bright"/>
          <w:sz w:val="24"/>
          <w:szCs w:val="24"/>
        </w:rPr>
        <w:t xml:space="preserve"> del orden local</w:t>
      </w:r>
      <w:r>
        <w:rPr>
          <w:rFonts w:ascii="Lucida Bright" w:hAnsi="Lucida Bright"/>
          <w:sz w:val="24"/>
          <w:szCs w:val="24"/>
        </w:rPr>
        <w:t>.</w:t>
      </w:r>
    </w:p>
    <w:p w:rsidR="00AE1594" w:rsidRDefault="00AE1594" w:rsidP="0092312A">
      <w:pPr>
        <w:jc w:val="both"/>
        <w:rPr>
          <w:rFonts w:ascii="Lucida Bright" w:hAnsi="Lucida Bright"/>
          <w:sz w:val="24"/>
          <w:szCs w:val="24"/>
        </w:rPr>
      </w:pPr>
      <w:r>
        <w:rPr>
          <w:rFonts w:ascii="Lucida Bright" w:hAnsi="Lucida Bright"/>
          <w:sz w:val="24"/>
          <w:szCs w:val="24"/>
        </w:rPr>
        <w:lastRenderedPageBreak/>
        <w:t>H</w:t>
      </w:r>
      <w:r w:rsidR="0092312A" w:rsidRPr="0015704F">
        <w:rPr>
          <w:rFonts w:ascii="Lucida Bright" w:hAnsi="Lucida Bright"/>
          <w:sz w:val="24"/>
          <w:szCs w:val="24"/>
        </w:rPr>
        <w:t xml:space="preserve">asta </w:t>
      </w:r>
      <w:r>
        <w:rPr>
          <w:rFonts w:ascii="Lucida Bright" w:hAnsi="Lucida Bright"/>
          <w:sz w:val="24"/>
          <w:szCs w:val="24"/>
        </w:rPr>
        <w:t>aquí l</w:t>
      </w:r>
      <w:r w:rsidR="0092312A" w:rsidRPr="0015704F">
        <w:rPr>
          <w:rFonts w:ascii="Lucida Bright" w:hAnsi="Lucida Bright"/>
          <w:sz w:val="24"/>
          <w:szCs w:val="24"/>
        </w:rPr>
        <w:t>a información</w:t>
      </w:r>
      <w:r>
        <w:rPr>
          <w:rFonts w:ascii="Lucida Bright" w:hAnsi="Lucida Bright"/>
          <w:sz w:val="24"/>
          <w:szCs w:val="24"/>
        </w:rPr>
        <w:t>, m</w:t>
      </w:r>
      <w:r w:rsidR="0092312A" w:rsidRPr="0015704F">
        <w:rPr>
          <w:rFonts w:ascii="Lucida Bright" w:hAnsi="Lucida Bright"/>
          <w:sz w:val="24"/>
          <w:szCs w:val="24"/>
        </w:rPr>
        <w:t>uy buenas tardes</w:t>
      </w:r>
      <w:r>
        <w:rPr>
          <w:rFonts w:ascii="Lucida Bright" w:hAnsi="Lucida Bright"/>
          <w:sz w:val="24"/>
          <w:szCs w:val="24"/>
        </w:rPr>
        <w:t>.</w:t>
      </w:r>
    </w:p>
    <w:p w:rsidR="00F94272" w:rsidRDefault="00AE1594" w:rsidP="0092312A">
      <w:pPr>
        <w:jc w:val="both"/>
        <w:rPr>
          <w:rFonts w:ascii="Lucida Bright" w:hAnsi="Lucida Bright"/>
          <w:sz w:val="24"/>
          <w:szCs w:val="24"/>
        </w:rPr>
      </w:pPr>
      <w:r>
        <w:rPr>
          <w:rFonts w:ascii="Lucida Bright" w:hAnsi="Lucida Bright"/>
          <w:sz w:val="24"/>
          <w:szCs w:val="24"/>
        </w:rPr>
        <w:t>E</w:t>
      </w:r>
      <w:r w:rsidR="0092312A" w:rsidRPr="0015704F">
        <w:rPr>
          <w:rFonts w:ascii="Lucida Bright" w:hAnsi="Lucida Bright"/>
          <w:sz w:val="24"/>
          <w:szCs w:val="24"/>
        </w:rPr>
        <w:t xml:space="preserve">l </w:t>
      </w:r>
      <w:r w:rsidR="0092312A">
        <w:rPr>
          <w:rFonts w:ascii="Lucida Bright" w:hAnsi="Lucida Bright"/>
          <w:sz w:val="24"/>
          <w:szCs w:val="24"/>
        </w:rPr>
        <w:t xml:space="preserve">Poder Judicial de la Federación </w:t>
      </w:r>
      <w:r w:rsidR="0092312A" w:rsidRPr="0015704F">
        <w:rPr>
          <w:rFonts w:ascii="Lucida Bright" w:hAnsi="Lucida Bright"/>
          <w:sz w:val="24"/>
          <w:szCs w:val="24"/>
        </w:rPr>
        <w:t>decidió aplicar medidas de racionalidad de gasto en el ejercicio fiscal 2018 para lograr un ahorro de 1</w:t>
      </w:r>
      <w:r w:rsidR="00F94272">
        <w:rPr>
          <w:rFonts w:ascii="Lucida Bright" w:hAnsi="Lucida Bright"/>
          <w:sz w:val="24"/>
          <w:szCs w:val="24"/>
        </w:rPr>
        <w:t>,</w:t>
      </w:r>
      <w:r w:rsidR="0092312A" w:rsidRPr="0015704F">
        <w:rPr>
          <w:rFonts w:ascii="Lucida Bright" w:hAnsi="Lucida Bright"/>
          <w:sz w:val="24"/>
          <w:szCs w:val="24"/>
        </w:rPr>
        <w:t>290 millones</w:t>
      </w:r>
      <w:r w:rsidR="00F94272">
        <w:rPr>
          <w:rFonts w:ascii="Lucida Bright" w:hAnsi="Lucida Bright"/>
          <w:sz w:val="24"/>
          <w:szCs w:val="24"/>
        </w:rPr>
        <w:t xml:space="preserve"> 800 mil pesos. E</w:t>
      </w:r>
      <w:r w:rsidR="0092312A" w:rsidRPr="0015704F">
        <w:rPr>
          <w:rFonts w:ascii="Lucida Bright" w:hAnsi="Lucida Bright"/>
          <w:sz w:val="24"/>
          <w:szCs w:val="24"/>
        </w:rPr>
        <w:t>sto con el compromiso de que la impartición de justicia de calidad no se verá afectada</w:t>
      </w:r>
      <w:r w:rsidR="00F94272">
        <w:rPr>
          <w:rFonts w:ascii="Lucida Bright" w:hAnsi="Lucida Bright"/>
          <w:sz w:val="24"/>
          <w:szCs w:val="24"/>
        </w:rPr>
        <w:t>. L</w:t>
      </w:r>
      <w:r w:rsidR="0092312A" w:rsidRPr="0015704F">
        <w:rPr>
          <w:rFonts w:ascii="Lucida Bright" w:hAnsi="Lucida Bright"/>
          <w:sz w:val="24"/>
          <w:szCs w:val="24"/>
        </w:rPr>
        <w:t>o anterior</w:t>
      </w:r>
      <w:r w:rsidR="00F94272">
        <w:rPr>
          <w:rFonts w:ascii="Lucida Bright" w:hAnsi="Lucida Bright"/>
          <w:sz w:val="24"/>
          <w:szCs w:val="24"/>
        </w:rPr>
        <w:t>,</w:t>
      </w:r>
      <w:r w:rsidR="0092312A" w:rsidRPr="0015704F">
        <w:rPr>
          <w:rFonts w:ascii="Lucida Bright" w:hAnsi="Lucida Bright"/>
          <w:sz w:val="24"/>
          <w:szCs w:val="24"/>
        </w:rPr>
        <w:t xml:space="preserve"> se estableció en el </w:t>
      </w:r>
      <w:r w:rsidR="00F94272" w:rsidRPr="0015704F">
        <w:rPr>
          <w:rFonts w:ascii="Lucida Bright" w:hAnsi="Lucida Bright"/>
          <w:sz w:val="24"/>
          <w:szCs w:val="24"/>
        </w:rPr>
        <w:t xml:space="preserve">Acuerdo General </w:t>
      </w:r>
      <w:r w:rsidR="00F94272">
        <w:rPr>
          <w:rFonts w:ascii="Lucida Bright" w:hAnsi="Lucida Bright"/>
          <w:sz w:val="24"/>
          <w:szCs w:val="24"/>
        </w:rPr>
        <w:t>d</w:t>
      </w:r>
      <w:r w:rsidR="00F94272" w:rsidRPr="0015704F">
        <w:rPr>
          <w:rFonts w:ascii="Lucida Bright" w:hAnsi="Lucida Bright"/>
          <w:sz w:val="24"/>
          <w:szCs w:val="24"/>
        </w:rPr>
        <w:t xml:space="preserve">el Comité Coordinador </w:t>
      </w:r>
      <w:r w:rsidR="00F94272">
        <w:rPr>
          <w:rFonts w:ascii="Lucida Bright" w:hAnsi="Lucida Bright"/>
          <w:sz w:val="24"/>
          <w:szCs w:val="24"/>
        </w:rPr>
        <w:t>p</w:t>
      </w:r>
      <w:r w:rsidR="00F94272" w:rsidRPr="0015704F">
        <w:rPr>
          <w:rFonts w:ascii="Lucida Bright" w:hAnsi="Lucida Bright"/>
          <w:sz w:val="24"/>
          <w:szCs w:val="24"/>
        </w:rPr>
        <w:t xml:space="preserve">ara </w:t>
      </w:r>
      <w:r w:rsidR="00F94272">
        <w:rPr>
          <w:rFonts w:ascii="Lucida Bright" w:hAnsi="Lucida Bright"/>
          <w:sz w:val="24"/>
          <w:szCs w:val="24"/>
        </w:rPr>
        <w:t>h</w:t>
      </w:r>
      <w:r w:rsidR="00F94272" w:rsidRPr="0015704F">
        <w:rPr>
          <w:rFonts w:ascii="Lucida Bright" w:hAnsi="Lucida Bright"/>
          <w:sz w:val="24"/>
          <w:szCs w:val="24"/>
        </w:rPr>
        <w:t xml:space="preserve">omologar </w:t>
      </w:r>
      <w:r w:rsidR="00F94272">
        <w:rPr>
          <w:rFonts w:ascii="Lucida Bright" w:hAnsi="Lucida Bright"/>
          <w:sz w:val="24"/>
          <w:szCs w:val="24"/>
        </w:rPr>
        <w:t>c</w:t>
      </w:r>
      <w:r w:rsidR="00F94272" w:rsidRPr="0015704F">
        <w:rPr>
          <w:rFonts w:ascii="Lucida Bright" w:hAnsi="Lucida Bright"/>
          <w:sz w:val="24"/>
          <w:szCs w:val="24"/>
        </w:rPr>
        <w:t xml:space="preserve">riterios </w:t>
      </w:r>
      <w:r w:rsidR="00F94272">
        <w:rPr>
          <w:rFonts w:ascii="Lucida Bright" w:hAnsi="Lucida Bright"/>
          <w:sz w:val="24"/>
          <w:szCs w:val="24"/>
        </w:rPr>
        <w:t>e</w:t>
      </w:r>
      <w:r w:rsidR="00F94272" w:rsidRPr="0015704F">
        <w:rPr>
          <w:rFonts w:ascii="Lucida Bright" w:hAnsi="Lucida Bright"/>
          <w:sz w:val="24"/>
          <w:szCs w:val="24"/>
        </w:rPr>
        <w:t xml:space="preserve">n Materia Administrativa </w:t>
      </w:r>
      <w:r w:rsidR="00F94272">
        <w:rPr>
          <w:rFonts w:ascii="Lucida Bright" w:hAnsi="Lucida Bright"/>
          <w:sz w:val="24"/>
          <w:szCs w:val="24"/>
        </w:rPr>
        <w:t>e</w:t>
      </w:r>
      <w:r w:rsidR="00F94272" w:rsidRPr="0015704F">
        <w:rPr>
          <w:rFonts w:ascii="Lucida Bright" w:hAnsi="Lucida Bright"/>
          <w:sz w:val="24"/>
          <w:szCs w:val="24"/>
        </w:rPr>
        <w:t xml:space="preserve"> Institucional</w:t>
      </w:r>
      <w:r w:rsidR="00F94272">
        <w:rPr>
          <w:rFonts w:ascii="Lucida Bright" w:hAnsi="Lucida Bright"/>
          <w:sz w:val="24"/>
          <w:szCs w:val="24"/>
        </w:rPr>
        <w:t>,</w:t>
      </w:r>
      <w:r w:rsidR="0092312A" w:rsidRPr="0015704F">
        <w:rPr>
          <w:rFonts w:ascii="Lucida Bright" w:hAnsi="Lucida Bright"/>
          <w:sz w:val="24"/>
          <w:szCs w:val="24"/>
        </w:rPr>
        <w:t xml:space="preserve"> del </w:t>
      </w:r>
      <w:r w:rsidR="0092312A">
        <w:rPr>
          <w:rFonts w:ascii="Lucida Bright" w:hAnsi="Lucida Bright"/>
          <w:sz w:val="24"/>
          <w:szCs w:val="24"/>
        </w:rPr>
        <w:t>Poder Judicial de la Federación</w:t>
      </w:r>
      <w:r w:rsidR="00F94272">
        <w:rPr>
          <w:rFonts w:ascii="Lucida Bright" w:hAnsi="Lucida Bright"/>
          <w:sz w:val="24"/>
          <w:szCs w:val="24"/>
        </w:rPr>
        <w:t>,</w:t>
      </w:r>
      <w:r w:rsidR="0092312A">
        <w:rPr>
          <w:rFonts w:ascii="Lucida Bright" w:hAnsi="Lucida Bright"/>
          <w:sz w:val="24"/>
          <w:szCs w:val="24"/>
        </w:rPr>
        <w:t xml:space="preserve"> </w:t>
      </w:r>
      <w:r w:rsidR="0092312A" w:rsidRPr="0015704F">
        <w:rPr>
          <w:rFonts w:ascii="Lucida Bright" w:hAnsi="Lucida Bright"/>
          <w:sz w:val="24"/>
          <w:szCs w:val="24"/>
        </w:rPr>
        <w:t xml:space="preserve">publicado en el </w:t>
      </w:r>
      <w:r w:rsidR="0092312A">
        <w:rPr>
          <w:rFonts w:ascii="Lucida Bright" w:hAnsi="Lucida Bright"/>
          <w:sz w:val="24"/>
          <w:szCs w:val="24"/>
        </w:rPr>
        <w:t>Diario Oficial de la Federación</w:t>
      </w:r>
      <w:r w:rsidR="00F94272">
        <w:rPr>
          <w:rFonts w:ascii="Lucida Bright" w:hAnsi="Lucida Bright"/>
          <w:sz w:val="24"/>
          <w:szCs w:val="24"/>
        </w:rPr>
        <w:t>. S</w:t>
      </w:r>
      <w:r w:rsidR="0092312A" w:rsidRPr="0015704F">
        <w:rPr>
          <w:rFonts w:ascii="Lucida Bright" w:hAnsi="Lucida Bright"/>
          <w:sz w:val="24"/>
          <w:szCs w:val="24"/>
        </w:rPr>
        <w:t xml:space="preserve">e enfatizó que las medidas </w:t>
      </w:r>
      <w:r w:rsidR="00F94272">
        <w:rPr>
          <w:rFonts w:ascii="Lucida Bright" w:hAnsi="Lucida Bright"/>
          <w:sz w:val="24"/>
          <w:szCs w:val="24"/>
        </w:rPr>
        <w:t>a</w:t>
      </w:r>
      <w:r w:rsidR="0092312A" w:rsidRPr="0015704F">
        <w:rPr>
          <w:rFonts w:ascii="Lucida Bright" w:hAnsi="Lucida Bright"/>
          <w:sz w:val="24"/>
          <w:szCs w:val="24"/>
        </w:rPr>
        <w:t xml:space="preserve"> instrumentar</w:t>
      </w:r>
      <w:r w:rsidR="00F94272">
        <w:rPr>
          <w:rFonts w:ascii="Lucida Bright" w:hAnsi="Lucida Bright"/>
          <w:sz w:val="24"/>
          <w:szCs w:val="24"/>
        </w:rPr>
        <w:t xml:space="preserve"> garantizarán</w:t>
      </w:r>
      <w:r w:rsidR="0092312A" w:rsidRPr="0015704F">
        <w:rPr>
          <w:rFonts w:ascii="Lucida Bright" w:hAnsi="Lucida Bright"/>
          <w:sz w:val="24"/>
          <w:szCs w:val="24"/>
        </w:rPr>
        <w:t xml:space="preserve"> una operación eficiente que asegure el cumplimiento</w:t>
      </w:r>
      <w:r w:rsidR="00F94272">
        <w:rPr>
          <w:rFonts w:ascii="Lucida Bright" w:hAnsi="Lucida Bright"/>
          <w:sz w:val="24"/>
          <w:szCs w:val="24"/>
        </w:rPr>
        <w:t xml:space="preserve"> </w:t>
      </w:r>
      <w:r w:rsidR="0092312A" w:rsidRPr="0015704F">
        <w:rPr>
          <w:rFonts w:ascii="Lucida Bright" w:hAnsi="Lucida Bright"/>
          <w:sz w:val="24"/>
          <w:szCs w:val="24"/>
        </w:rPr>
        <w:t xml:space="preserve">de las funciones del </w:t>
      </w:r>
      <w:r w:rsidR="00F94272">
        <w:rPr>
          <w:rFonts w:ascii="Lucida Bright" w:hAnsi="Lucida Bright"/>
          <w:sz w:val="24"/>
          <w:szCs w:val="24"/>
        </w:rPr>
        <w:t>Poder Judicial Federal, para satisfacer la demanda c</w:t>
      </w:r>
      <w:r w:rsidR="0092312A" w:rsidRPr="0015704F">
        <w:rPr>
          <w:rFonts w:ascii="Lucida Bright" w:hAnsi="Lucida Bright"/>
          <w:sz w:val="24"/>
          <w:szCs w:val="24"/>
        </w:rPr>
        <w:t>i</w:t>
      </w:r>
      <w:r w:rsidR="00F94272">
        <w:rPr>
          <w:rFonts w:ascii="Lucida Bright" w:hAnsi="Lucida Bright"/>
          <w:sz w:val="24"/>
          <w:szCs w:val="24"/>
        </w:rPr>
        <w:t>udadana de acceso a la justicia.</w:t>
      </w:r>
    </w:p>
    <w:p w:rsidR="0049282F" w:rsidRDefault="00F94272" w:rsidP="0092312A">
      <w:pPr>
        <w:jc w:val="both"/>
        <w:rPr>
          <w:rFonts w:ascii="Lucida Bright" w:hAnsi="Lucida Bright"/>
          <w:sz w:val="24"/>
          <w:szCs w:val="24"/>
        </w:rPr>
      </w:pPr>
      <w:r>
        <w:rPr>
          <w:rFonts w:ascii="Lucida Bright" w:hAnsi="Lucida Bright"/>
          <w:sz w:val="24"/>
          <w:szCs w:val="24"/>
        </w:rPr>
        <w:t>T</w:t>
      </w:r>
      <w:r w:rsidR="0092312A" w:rsidRPr="0015704F">
        <w:rPr>
          <w:rFonts w:ascii="Lucida Bright" w:hAnsi="Lucida Bright"/>
          <w:sz w:val="24"/>
          <w:szCs w:val="24"/>
        </w:rPr>
        <w:t xml:space="preserve">e informo que en el marco de la 39 </w:t>
      </w:r>
      <w:r w:rsidR="00CD5448">
        <w:rPr>
          <w:rFonts w:ascii="Lucida Bright" w:hAnsi="Lucida Bright"/>
          <w:sz w:val="24"/>
          <w:szCs w:val="24"/>
        </w:rPr>
        <w:t xml:space="preserve">Feria del Libro del Palacio de Minería </w:t>
      </w:r>
      <w:r w:rsidR="0092312A" w:rsidRPr="0015704F">
        <w:rPr>
          <w:rFonts w:ascii="Lucida Bright" w:hAnsi="Lucida Bright"/>
          <w:sz w:val="24"/>
          <w:szCs w:val="24"/>
        </w:rPr>
        <w:t>se presentó la enciclopedia considerada como la más grande difusora del pensamiento jurídico en México</w:t>
      </w:r>
      <w:r w:rsidR="0049282F">
        <w:rPr>
          <w:rFonts w:ascii="Lucida Bright" w:hAnsi="Lucida Bright"/>
          <w:sz w:val="24"/>
          <w:szCs w:val="24"/>
        </w:rPr>
        <w:t>. Jesús D</w:t>
      </w:r>
      <w:r w:rsidR="0092312A" w:rsidRPr="0015704F">
        <w:rPr>
          <w:rFonts w:ascii="Lucida Bright" w:hAnsi="Lucida Bright"/>
          <w:sz w:val="24"/>
          <w:szCs w:val="24"/>
        </w:rPr>
        <w:t>aza tienes la información</w:t>
      </w:r>
      <w:r w:rsidR="0049282F">
        <w:rPr>
          <w:rFonts w:ascii="Lucida Bright" w:hAnsi="Lucida Bright"/>
          <w:sz w:val="24"/>
          <w:szCs w:val="24"/>
        </w:rPr>
        <w:t>. A</w:t>
      </w:r>
      <w:r w:rsidR="0092312A" w:rsidRPr="0015704F">
        <w:rPr>
          <w:rFonts w:ascii="Lucida Bright" w:hAnsi="Lucida Bright"/>
          <w:sz w:val="24"/>
          <w:szCs w:val="24"/>
        </w:rPr>
        <w:t>delante Jesús</w:t>
      </w:r>
      <w:r w:rsidR="0049282F">
        <w:rPr>
          <w:rFonts w:ascii="Lucida Bright" w:hAnsi="Lucida Bright"/>
          <w:sz w:val="24"/>
          <w:szCs w:val="24"/>
        </w:rPr>
        <w:t>.</w:t>
      </w:r>
    </w:p>
    <w:p w:rsidR="0049282F" w:rsidRDefault="0049282F" w:rsidP="0092312A">
      <w:pPr>
        <w:jc w:val="both"/>
        <w:rPr>
          <w:rFonts w:ascii="Lucida Bright" w:hAnsi="Lucida Bright"/>
          <w:sz w:val="24"/>
          <w:szCs w:val="24"/>
        </w:rPr>
      </w:pPr>
      <w:r>
        <w:rPr>
          <w:rFonts w:ascii="Lucida Bright" w:hAnsi="Lucida Bright"/>
          <w:sz w:val="24"/>
          <w:szCs w:val="24"/>
        </w:rPr>
        <w:t>A</w:t>
      </w:r>
      <w:r w:rsidR="0092312A" w:rsidRPr="0015704F">
        <w:rPr>
          <w:rFonts w:ascii="Lucida Bright" w:hAnsi="Lucida Bright"/>
          <w:sz w:val="24"/>
          <w:szCs w:val="24"/>
        </w:rPr>
        <w:t xml:space="preserve">l presentar la </w:t>
      </w:r>
      <w:r w:rsidRPr="0015704F">
        <w:rPr>
          <w:rFonts w:ascii="Lucida Bright" w:hAnsi="Lucida Bright"/>
          <w:sz w:val="24"/>
          <w:szCs w:val="24"/>
        </w:rPr>
        <w:t xml:space="preserve">Enciclopedia Jurídica </w:t>
      </w:r>
      <w:r w:rsidR="0092312A" w:rsidRPr="0015704F">
        <w:rPr>
          <w:rFonts w:ascii="Lucida Bright" w:hAnsi="Lucida Bright"/>
          <w:sz w:val="24"/>
          <w:szCs w:val="24"/>
        </w:rPr>
        <w:t xml:space="preserve">de la </w:t>
      </w:r>
      <w:r>
        <w:rPr>
          <w:rFonts w:ascii="Lucida Bright" w:hAnsi="Lucida Bright"/>
          <w:sz w:val="24"/>
          <w:szCs w:val="24"/>
        </w:rPr>
        <w:t>Facultad d</w:t>
      </w:r>
      <w:r w:rsidRPr="0015704F">
        <w:rPr>
          <w:rFonts w:ascii="Lucida Bright" w:hAnsi="Lucida Bright"/>
          <w:sz w:val="24"/>
          <w:szCs w:val="24"/>
        </w:rPr>
        <w:t xml:space="preserve">e Derecho </w:t>
      </w:r>
      <w:r w:rsidR="0092312A" w:rsidRPr="0015704F">
        <w:rPr>
          <w:rFonts w:ascii="Lucida Bright" w:hAnsi="Lucida Bright"/>
          <w:sz w:val="24"/>
          <w:szCs w:val="24"/>
        </w:rPr>
        <w:t>de la UNAM</w:t>
      </w:r>
      <w:r>
        <w:rPr>
          <w:rFonts w:ascii="Lucida Bright" w:hAnsi="Lucida Bright"/>
          <w:sz w:val="24"/>
          <w:szCs w:val="24"/>
        </w:rPr>
        <w:t>,</w:t>
      </w:r>
      <w:r w:rsidR="0092312A" w:rsidRPr="0015704F">
        <w:rPr>
          <w:rFonts w:ascii="Lucida Bright" w:hAnsi="Lucida Bright"/>
          <w:sz w:val="24"/>
          <w:szCs w:val="24"/>
        </w:rPr>
        <w:t xml:space="preserve"> en la 39 Feria Internacional del Libro del Palacio de </w:t>
      </w:r>
      <w:r>
        <w:rPr>
          <w:rFonts w:ascii="Lucida Bright" w:hAnsi="Lucida Bright"/>
          <w:sz w:val="24"/>
          <w:szCs w:val="24"/>
        </w:rPr>
        <w:t>M</w:t>
      </w:r>
      <w:r w:rsidR="0092312A" w:rsidRPr="0015704F">
        <w:rPr>
          <w:rFonts w:ascii="Lucida Bright" w:hAnsi="Lucida Bright"/>
          <w:sz w:val="24"/>
          <w:szCs w:val="24"/>
        </w:rPr>
        <w:t>inería</w:t>
      </w:r>
      <w:r>
        <w:rPr>
          <w:rFonts w:ascii="Lucida Bright" w:hAnsi="Lucida Bright"/>
          <w:sz w:val="24"/>
          <w:szCs w:val="24"/>
        </w:rPr>
        <w:t>,</w:t>
      </w:r>
      <w:r w:rsidR="0092312A" w:rsidRPr="0015704F">
        <w:rPr>
          <w:rFonts w:ascii="Lucida Bright" w:hAnsi="Lucida Bright"/>
          <w:sz w:val="24"/>
          <w:szCs w:val="24"/>
        </w:rPr>
        <w:t xml:space="preserve"> el </w:t>
      </w:r>
      <w:r w:rsidR="0092312A">
        <w:rPr>
          <w:rFonts w:ascii="Lucida Bright" w:hAnsi="Lucida Bright"/>
          <w:sz w:val="24"/>
          <w:szCs w:val="24"/>
        </w:rPr>
        <w:t>Ministro</w:t>
      </w:r>
      <w:r w:rsidR="0092312A" w:rsidRPr="0015704F">
        <w:rPr>
          <w:rFonts w:ascii="Lucida Bright" w:hAnsi="Lucida Bright"/>
          <w:sz w:val="24"/>
          <w:szCs w:val="24"/>
        </w:rPr>
        <w:t xml:space="preserve"> </w:t>
      </w:r>
      <w:r w:rsidR="0092312A">
        <w:rPr>
          <w:rFonts w:ascii="Lucida Bright" w:hAnsi="Lucida Bright"/>
          <w:sz w:val="24"/>
          <w:szCs w:val="24"/>
        </w:rPr>
        <w:t>Presidente</w:t>
      </w:r>
      <w:r w:rsidR="0092312A" w:rsidRPr="0015704F">
        <w:rPr>
          <w:rFonts w:ascii="Lucida Bright" w:hAnsi="Lucida Bright"/>
          <w:sz w:val="24"/>
          <w:szCs w:val="24"/>
        </w:rPr>
        <w:t xml:space="preserve"> de la </w:t>
      </w:r>
      <w:r w:rsidR="0092312A">
        <w:rPr>
          <w:rFonts w:ascii="Lucida Bright" w:hAnsi="Lucida Bright"/>
          <w:sz w:val="24"/>
          <w:szCs w:val="24"/>
        </w:rPr>
        <w:t>Suprema Corte de Justicia de la Nación</w:t>
      </w:r>
      <w:r>
        <w:rPr>
          <w:rFonts w:ascii="Lucida Bright" w:hAnsi="Lucida Bright"/>
          <w:sz w:val="24"/>
          <w:szCs w:val="24"/>
        </w:rPr>
        <w:t>,</w:t>
      </w:r>
      <w:r w:rsidR="0092312A" w:rsidRPr="0015704F">
        <w:rPr>
          <w:rFonts w:ascii="Lucida Bright" w:hAnsi="Lucida Bright"/>
          <w:sz w:val="24"/>
          <w:szCs w:val="24"/>
        </w:rPr>
        <w:t xml:space="preserve"> Luis María Aguilar Morales</w:t>
      </w:r>
      <w:r>
        <w:rPr>
          <w:rFonts w:ascii="Lucida Bright" w:hAnsi="Lucida Bright"/>
          <w:sz w:val="24"/>
          <w:szCs w:val="24"/>
        </w:rPr>
        <w:t>,</w:t>
      </w:r>
      <w:r w:rsidR="0092312A" w:rsidRPr="0015704F">
        <w:rPr>
          <w:rFonts w:ascii="Lucida Bright" w:hAnsi="Lucida Bright"/>
          <w:sz w:val="24"/>
          <w:szCs w:val="24"/>
        </w:rPr>
        <w:t xml:space="preserve"> destacó el valor de la educación como elemento formador de las personas</w:t>
      </w:r>
      <w:r>
        <w:rPr>
          <w:rFonts w:ascii="Lucida Bright" w:hAnsi="Lucida Bright"/>
          <w:sz w:val="24"/>
          <w:szCs w:val="24"/>
        </w:rPr>
        <w:t>.</w:t>
      </w:r>
    </w:p>
    <w:p w:rsidR="0049282F" w:rsidRDefault="0049282F" w:rsidP="0092312A">
      <w:pPr>
        <w:jc w:val="both"/>
        <w:rPr>
          <w:rFonts w:ascii="Lucida Bright" w:hAnsi="Lucida Bright"/>
          <w:sz w:val="24"/>
          <w:szCs w:val="24"/>
        </w:rPr>
      </w:pPr>
      <w:r>
        <w:rPr>
          <w:rFonts w:ascii="Lucida Bright" w:hAnsi="Lucida Bright"/>
          <w:sz w:val="24"/>
          <w:szCs w:val="24"/>
        </w:rPr>
        <w:t xml:space="preserve">La educación es un derecho humano, y como afirma la UNESCO, es un derecho habilitante que transforma las vidas. Nada contribuye tanto a la educación como la lectura. Los estudiantes </w:t>
      </w:r>
      <w:r w:rsidR="0092312A" w:rsidRPr="0015704F">
        <w:rPr>
          <w:rFonts w:ascii="Lucida Bright" w:hAnsi="Lucida Bright"/>
          <w:sz w:val="24"/>
          <w:szCs w:val="24"/>
        </w:rPr>
        <w:t>universitarios que no se motivan</w:t>
      </w:r>
      <w:r>
        <w:rPr>
          <w:rFonts w:ascii="Lucida Bright" w:hAnsi="Lucida Bright"/>
          <w:sz w:val="24"/>
          <w:szCs w:val="24"/>
        </w:rPr>
        <w:t>,</w:t>
      </w:r>
      <w:r w:rsidR="0092312A" w:rsidRPr="0015704F">
        <w:rPr>
          <w:rFonts w:ascii="Lucida Bright" w:hAnsi="Lucida Bright"/>
          <w:sz w:val="24"/>
          <w:szCs w:val="24"/>
        </w:rPr>
        <w:t xml:space="preserve"> ni se sienten atraídos por la lectura y por la asimilación de conocimientos</w:t>
      </w:r>
      <w:r>
        <w:rPr>
          <w:rFonts w:ascii="Lucida Bright" w:hAnsi="Lucida Bright"/>
          <w:sz w:val="24"/>
          <w:szCs w:val="24"/>
        </w:rPr>
        <w:t>,</w:t>
      </w:r>
      <w:r w:rsidR="0092312A" w:rsidRPr="0015704F">
        <w:rPr>
          <w:rFonts w:ascii="Lucida Bright" w:hAnsi="Lucida Bright"/>
          <w:sz w:val="24"/>
          <w:szCs w:val="24"/>
        </w:rPr>
        <w:t xml:space="preserve"> están</w:t>
      </w:r>
      <w:r>
        <w:rPr>
          <w:rFonts w:ascii="Lucida Bright" w:hAnsi="Lucida Bright"/>
          <w:sz w:val="24"/>
          <w:szCs w:val="24"/>
        </w:rPr>
        <w:t xml:space="preserve"> desgraciadamente muy lejos de adquirir las herramientas esenciales que los inscriba dentro </w:t>
      </w:r>
      <w:r w:rsidR="0092312A" w:rsidRPr="0015704F">
        <w:rPr>
          <w:rFonts w:ascii="Lucida Bright" w:hAnsi="Lucida Bright"/>
          <w:sz w:val="24"/>
          <w:szCs w:val="24"/>
        </w:rPr>
        <w:t>de la cultura de las letras y la</w:t>
      </w:r>
      <w:r>
        <w:rPr>
          <w:rFonts w:ascii="Lucida Bright" w:hAnsi="Lucida Bright"/>
          <w:sz w:val="24"/>
          <w:szCs w:val="24"/>
        </w:rPr>
        <w:t>s ideas.</w:t>
      </w:r>
    </w:p>
    <w:p w:rsidR="0049282F" w:rsidRDefault="0049282F" w:rsidP="0092312A">
      <w:pPr>
        <w:jc w:val="both"/>
        <w:rPr>
          <w:rFonts w:ascii="Lucida Bright" w:hAnsi="Lucida Bright"/>
          <w:sz w:val="24"/>
          <w:szCs w:val="24"/>
        </w:rPr>
      </w:pPr>
      <w:r>
        <w:rPr>
          <w:rFonts w:ascii="Lucida Bright" w:hAnsi="Lucida Bright"/>
          <w:sz w:val="24"/>
          <w:szCs w:val="24"/>
        </w:rPr>
        <w:t>La Enciclopedia J</w:t>
      </w:r>
      <w:r w:rsidR="0092312A" w:rsidRPr="0015704F">
        <w:rPr>
          <w:rFonts w:ascii="Lucida Bright" w:hAnsi="Lucida Bright"/>
          <w:sz w:val="24"/>
          <w:szCs w:val="24"/>
        </w:rPr>
        <w:t xml:space="preserve">urídica de la </w:t>
      </w:r>
      <w:r>
        <w:rPr>
          <w:rFonts w:ascii="Lucida Bright" w:hAnsi="Lucida Bright"/>
          <w:sz w:val="24"/>
          <w:szCs w:val="24"/>
        </w:rPr>
        <w:t>F</w:t>
      </w:r>
      <w:r w:rsidR="0092312A" w:rsidRPr="0015704F">
        <w:rPr>
          <w:rFonts w:ascii="Lucida Bright" w:hAnsi="Lucida Bright"/>
          <w:sz w:val="24"/>
          <w:szCs w:val="24"/>
        </w:rPr>
        <w:t xml:space="preserve">acultad de </w:t>
      </w:r>
      <w:r>
        <w:rPr>
          <w:rFonts w:ascii="Lucida Bright" w:hAnsi="Lucida Bright"/>
          <w:sz w:val="24"/>
          <w:szCs w:val="24"/>
        </w:rPr>
        <w:t>D</w:t>
      </w:r>
      <w:r w:rsidR="0092312A" w:rsidRPr="0015704F">
        <w:rPr>
          <w:rFonts w:ascii="Lucida Bright" w:hAnsi="Lucida Bright"/>
          <w:sz w:val="24"/>
          <w:szCs w:val="24"/>
        </w:rPr>
        <w:t>erecho de la UNAM</w:t>
      </w:r>
      <w:r>
        <w:rPr>
          <w:rFonts w:ascii="Lucida Bright" w:hAnsi="Lucida Bright"/>
          <w:sz w:val="24"/>
          <w:szCs w:val="24"/>
        </w:rPr>
        <w:t>,</w:t>
      </w:r>
      <w:r w:rsidR="0092312A" w:rsidRPr="0015704F">
        <w:rPr>
          <w:rFonts w:ascii="Lucida Bright" w:hAnsi="Lucida Bright"/>
          <w:sz w:val="24"/>
          <w:szCs w:val="24"/>
        </w:rPr>
        <w:t xml:space="preserve"> está formada por 17 tomos en los que participaron 75 autores</w:t>
      </w:r>
      <w:r>
        <w:rPr>
          <w:rFonts w:ascii="Lucida Bright" w:hAnsi="Lucida Bright"/>
          <w:sz w:val="24"/>
          <w:szCs w:val="24"/>
        </w:rPr>
        <w:t>,</w:t>
      </w:r>
      <w:r w:rsidR="0092312A" w:rsidRPr="0015704F">
        <w:rPr>
          <w:rFonts w:ascii="Lucida Bright" w:hAnsi="Lucida Bright"/>
          <w:sz w:val="24"/>
          <w:szCs w:val="24"/>
        </w:rPr>
        <w:t xml:space="preserve"> con lo que se convierte en la más grande difusora del pensamiento jurídico en México</w:t>
      </w:r>
      <w:r>
        <w:rPr>
          <w:rFonts w:ascii="Lucida Bright" w:hAnsi="Lucida Bright"/>
          <w:sz w:val="24"/>
          <w:szCs w:val="24"/>
        </w:rPr>
        <w:t>. Jesús Daz</w:t>
      </w:r>
      <w:r w:rsidR="0092312A" w:rsidRPr="0015704F">
        <w:rPr>
          <w:rFonts w:ascii="Lucida Bright" w:hAnsi="Lucida Bright"/>
          <w:sz w:val="24"/>
          <w:szCs w:val="24"/>
        </w:rPr>
        <w:t xml:space="preserve">a </w:t>
      </w:r>
    </w:p>
    <w:p w:rsidR="0049282F" w:rsidRDefault="0049282F" w:rsidP="0092312A">
      <w:pPr>
        <w:jc w:val="both"/>
        <w:rPr>
          <w:rFonts w:ascii="Lucida Bright" w:hAnsi="Lucida Bright"/>
          <w:sz w:val="24"/>
          <w:szCs w:val="24"/>
        </w:rPr>
      </w:pPr>
    </w:p>
    <w:p w:rsidR="0049282F" w:rsidRDefault="0049282F" w:rsidP="0049282F">
      <w:pPr>
        <w:jc w:val="both"/>
        <w:rPr>
          <w:rFonts w:ascii="Lucida Bright" w:hAnsi="Lucida Bright"/>
          <w:sz w:val="24"/>
          <w:szCs w:val="24"/>
        </w:rPr>
      </w:pPr>
      <w:r>
        <w:rPr>
          <w:rFonts w:ascii="Lucida Bright" w:hAnsi="Lucida Bright"/>
          <w:sz w:val="24"/>
          <w:szCs w:val="24"/>
        </w:rPr>
        <w:t>Y</w:t>
      </w:r>
      <w:r w:rsidR="0092312A" w:rsidRPr="0015704F">
        <w:rPr>
          <w:rFonts w:ascii="Lucida Bright" w:hAnsi="Lucida Bright"/>
          <w:sz w:val="24"/>
          <w:szCs w:val="24"/>
        </w:rPr>
        <w:t xml:space="preserve"> ya </w:t>
      </w:r>
      <w:r>
        <w:rPr>
          <w:rFonts w:ascii="Lucida Bright" w:hAnsi="Lucida Bright"/>
          <w:sz w:val="24"/>
          <w:szCs w:val="24"/>
        </w:rPr>
        <w:t xml:space="preserve">es </w:t>
      </w:r>
      <w:r w:rsidR="0092312A" w:rsidRPr="0015704F">
        <w:rPr>
          <w:rFonts w:ascii="Lucida Bright" w:hAnsi="Lucida Bright"/>
          <w:sz w:val="24"/>
          <w:szCs w:val="24"/>
        </w:rPr>
        <w:t>sábado</w:t>
      </w:r>
      <w:r>
        <w:rPr>
          <w:rFonts w:ascii="Lucida Bright" w:hAnsi="Lucida Bright"/>
          <w:sz w:val="24"/>
          <w:szCs w:val="24"/>
        </w:rPr>
        <w:t>,</w:t>
      </w:r>
      <w:r w:rsidR="0092312A" w:rsidRPr="0015704F">
        <w:rPr>
          <w:rFonts w:ascii="Lucida Bright" w:hAnsi="Lucida Bright"/>
          <w:sz w:val="24"/>
          <w:szCs w:val="24"/>
        </w:rPr>
        <w:t xml:space="preserve"> sábado de cine jurídico</w:t>
      </w:r>
      <w:r>
        <w:rPr>
          <w:rFonts w:ascii="Lucida Bright" w:hAnsi="Lucida Bright"/>
          <w:sz w:val="24"/>
          <w:szCs w:val="24"/>
        </w:rPr>
        <w:t>. T</w:t>
      </w:r>
      <w:r w:rsidR="0092312A" w:rsidRPr="0015704F">
        <w:rPr>
          <w:rFonts w:ascii="Lucida Bright" w:hAnsi="Lucida Bright"/>
          <w:sz w:val="24"/>
          <w:szCs w:val="24"/>
        </w:rPr>
        <w:t>e voy a presentar la reseña de esta película Román J</w:t>
      </w:r>
      <w:r>
        <w:rPr>
          <w:rFonts w:ascii="Lucida Bright" w:hAnsi="Lucida Bright"/>
          <w:sz w:val="24"/>
          <w:szCs w:val="24"/>
        </w:rPr>
        <w:t>.</w:t>
      </w:r>
      <w:r w:rsidR="0092312A" w:rsidRPr="0015704F">
        <w:rPr>
          <w:rFonts w:ascii="Lucida Bright" w:hAnsi="Lucida Bright"/>
          <w:sz w:val="24"/>
          <w:szCs w:val="24"/>
        </w:rPr>
        <w:t xml:space="preserve"> Israel</w:t>
      </w:r>
      <w:r>
        <w:rPr>
          <w:rFonts w:ascii="Lucida Bright" w:hAnsi="Lucida Bright"/>
          <w:sz w:val="24"/>
          <w:szCs w:val="24"/>
        </w:rPr>
        <w:t>,</w:t>
      </w:r>
      <w:r w:rsidR="0092312A" w:rsidRPr="0015704F">
        <w:rPr>
          <w:rFonts w:ascii="Lucida Bright" w:hAnsi="Lucida Bright"/>
          <w:sz w:val="24"/>
          <w:szCs w:val="24"/>
        </w:rPr>
        <w:t xml:space="preserve"> cinta nominada al Oscar que se estrena este fin de semana</w:t>
      </w:r>
      <w:r>
        <w:rPr>
          <w:rFonts w:ascii="Lucida Bright" w:hAnsi="Lucida Bright"/>
          <w:sz w:val="24"/>
          <w:szCs w:val="24"/>
        </w:rPr>
        <w:t>, E</w:t>
      </w:r>
      <w:r w:rsidR="0092312A" w:rsidRPr="0015704F">
        <w:rPr>
          <w:rFonts w:ascii="Lucida Bright" w:hAnsi="Lucida Bright"/>
          <w:sz w:val="24"/>
          <w:szCs w:val="24"/>
        </w:rPr>
        <w:t>s una película de género dramático</w:t>
      </w:r>
      <w:r>
        <w:rPr>
          <w:rFonts w:ascii="Lucida Bright" w:hAnsi="Lucida Bright"/>
          <w:sz w:val="24"/>
          <w:szCs w:val="24"/>
        </w:rPr>
        <w:t>, que presenta c</w:t>
      </w:r>
      <w:r w:rsidR="0092312A" w:rsidRPr="0015704F">
        <w:rPr>
          <w:rFonts w:ascii="Lucida Bright" w:hAnsi="Lucida Bright"/>
          <w:sz w:val="24"/>
          <w:szCs w:val="24"/>
        </w:rPr>
        <w:t xml:space="preserve">ómo se tambalea en los principios éticos del protagonista </w:t>
      </w:r>
      <w:proofErr w:type="spellStart"/>
      <w:r w:rsidRPr="0049282F">
        <w:rPr>
          <w:rFonts w:ascii="Lucida Bright" w:hAnsi="Lucida Bright"/>
          <w:sz w:val="24"/>
          <w:szCs w:val="24"/>
        </w:rPr>
        <w:t>Denzel</w:t>
      </w:r>
      <w:proofErr w:type="spellEnd"/>
      <w:r w:rsidRPr="0049282F">
        <w:rPr>
          <w:rFonts w:ascii="Lucida Bright" w:hAnsi="Lucida Bright"/>
          <w:sz w:val="24"/>
          <w:szCs w:val="24"/>
        </w:rPr>
        <w:t xml:space="preserve"> Washington</w:t>
      </w:r>
      <w:r>
        <w:rPr>
          <w:rFonts w:ascii="Lucida Bright" w:hAnsi="Lucida Bright"/>
          <w:sz w:val="24"/>
          <w:szCs w:val="24"/>
        </w:rPr>
        <w:t>,</w:t>
      </w:r>
      <w:r w:rsidRPr="0049282F">
        <w:rPr>
          <w:rFonts w:ascii="Lucida Bright" w:hAnsi="Lucida Bright"/>
          <w:sz w:val="24"/>
          <w:szCs w:val="24"/>
        </w:rPr>
        <w:t xml:space="preserve"> </w:t>
      </w:r>
      <w:r w:rsidR="0092312A" w:rsidRPr="0015704F">
        <w:rPr>
          <w:rFonts w:ascii="Lucida Bright" w:hAnsi="Lucida Bright"/>
          <w:sz w:val="24"/>
          <w:szCs w:val="24"/>
        </w:rPr>
        <w:t>ante la corrupción del sistema judicial y penal de Los Ángeles</w:t>
      </w:r>
      <w:r>
        <w:rPr>
          <w:rFonts w:ascii="Lucida Bright" w:hAnsi="Lucida Bright"/>
          <w:sz w:val="24"/>
          <w:szCs w:val="24"/>
        </w:rPr>
        <w:t>,</w:t>
      </w:r>
      <w:r w:rsidR="0092312A" w:rsidRPr="0015704F">
        <w:rPr>
          <w:rFonts w:ascii="Lucida Bright" w:hAnsi="Lucida Bright"/>
          <w:sz w:val="24"/>
          <w:szCs w:val="24"/>
        </w:rPr>
        <w:t xml:space="preserve"> California</w:t>
      </w:r>
      <w:r>
        <w:rPr>
          <w:rFonts w:ascii="Lucida Bright" w:hAnsi="Lucida Bright"/>
          <w:sz w:val="24"/>
          <w:szCs w:val="24"/>
        </w:rPr>
        <w:t>. E</w:t>
      </w:r>
      <w:r w:rsidR="0092312A" w:rsidRPr="0015704F">
        <w:rPr>
          <w:rFonts w:ascii="Lucida Bright" w:hAnsi="Lucida Bright"/>
          <w:sz w:val="24"/>
          <w:szCs w:val="24"/>
        </w:rPr>
        <w:t xml:space="preserve">scuchamos a nuestro compañero Oscar </w:t>
      </w:r>
      <w:r>
        <w:rPr>
          <w:rFonts w:ascii="Lucida Bright" w:hAnsi="Lucida Bright"/>
          <w:sz w:val="24"/>
          <w:szCs w:val="24"/>
        </w:rPr>
        <w:t>Balleza. A</w:t>
      </w:r>
      <w:r w:rsidR="0092312A" w:rsidRPr="0015704F">
        <w:rPr>
          <w:rFonts w:ascii="Lucida Bright" w:hAnsi="Lucida Bright"/>
          <w:sz w:val="24"/>
          <w:szCs w:val="24"/>
        </w:rPr>
        <w:t>delante Óscar</w:t>
      </w:r>
      <w:r>
        <w:rPr>
          <w:rFonts w:ascii="Lucida Bright" w:hAnsi="Lucida Bright"/>
          <w:sz w:val="24"/>
          <w:szCs w:val="24"/>
        </w:rPr>
        <w:t>.</w:t>
      </w:r>
    </w:p>
    <w:p w:rsidR="00CD798C" w:rsidRDefault="0049282F" w:rsidP="0092312A">
      <w:pPr>
        <w:jc w:val="both"/>
        <w:rPr>
          <w:rFonts w:ascii="Lucida Bright" w:hAnsi="Lucida Bright"/>
          <w:sz w:val="24"/>
          <w:szCs w:val="24"/>
        </w:rPr>
      </w:pPr>
      <w:r>
        <w:rPr>
          <w:rFonts w:ascii="Lucida Bright" w:hAnsi="Lucida Bright"/>
          <w:sz w:val="24"/>
          <w:szCs w:val="24"/>
        </w:rPr>
        <w:t>Esta es</w:t>
      </w:r>
      <w:r w:rsidR="0092312A" w:rsidRPr="0015704F">
        <w:rPr>
          <w:rFonts w:ascii="Lucida Bright" w:hAnsi="Lucida Bright"/>
          <w:sz w:val="24"/>
          <w:szCs w:val="24"/>
        </w:rPr>
        <w:t xml:space="preserve"> la historia de Román J</w:t>
      </w:r>
      <w:r>
        <w:rPr>
          <w:rFonts w:ascii="Lucida Bright" w:hAnsi="Lucida Bright"/>
          <w:sz w:val="24"/>
          <w:szCs w:val="24"/>
        </w:rPr>
        <w:t>.</w:t>
      </w:r>
      <w:r w:rsidR="0092312A" w:rsidRPr="0015704F">
        <w:rPr>
          <w:rFonts w:ascii="Lucida Bright" w:hAnsi="Lucida Bright"/>
          <w:sz w:val="24"/>
          <w:szCs w:val="24"/>
        </w:rPr>
        <w:t xml:space="preserve"> Israel</w:t>
      </w:r>
      <w:r>
        <w:rPr>
          <w:rFonts w:ascii="Lucida Bright" w:hAnsi="Lucida Bright"/>
          <w:sz w:val="24"/>
          <w:szCs w:val="24"/>
        </w:rPr>
        <w:t>,</w:t>
      </w:r>
      <w:r w:rsidR="0092312A" w:rsidRPr="0015704F">
        <w:rPr>
          <w:rFonts w:ascii="Lucida Bright" w:hAnsi="Lucida Bright"/>
          <w:sz w:val="24"/>
          <w:szCs w:val="24"/>
        </w:rPr>
        <w:t xml:space="preserve"> un abogado afroamericano entrado a los 50 años y podríamos decir que chapado a la antigua</w:t>
      </w:r>
      <w:r>
        <w:rPr>
          <w:rFonts w:ascii="Lucida Bright" w:hAnsi="Lucida Bright"/>
          <w:sz w:val="24"/>
          <w:szCs w:val="24"/>
        </w:rPr>
        <w:t>. C</w:t>
      </w:r>
      <w:r w:rsidR="0092312A" w:rsidRPr="0015704F">
        <w:rPr>
          <w:rFonts w:ascii="Lucida Bright" w:hAnsi="Lucida Bright"/>
          <w:sz w:val="24"/>
          <w:szCs w:val="24"/>
        </w:rPr>
        <w:t xml:space="preserve">abello chino y </w:t>
      </w:r>
      <w:r w:rsidR="0092312A" w:rsidRPr="0015704F">
        <w:rPr>
          <w:rFonts w:ascii="Lucida Bright" w:hAnsi="Lucida Bright"/>
          <w:sz w:val="24"/>
          <w:szCs w:val="24"/>
        </w:rPr>
        <w:lastRenderedPageBreak/>
        <w:t>largo como de los años 70</w:t>
      </w:r>
      <w:r>
        <w:rPr>
          <w:rFonts w:ascii="Lucida Bright" w:hAnsi="Lucida Bright"/>
          <w:sz w:val="24"/>
          <w:szCs w:val="24"/>
        </w:rPr>
        <w:t>,</w:t>
      </w:r>
      <w:r w:rsidR="0092312A" w:rsidRPr="0015704F">
        <w:rPr>
          <w:rFonts w:ascii="Lucida Bright" w:hAnsi="Lucida Bright"/>
          <w:sz w:val="24"/>
          <w:szCs w:val="24"/>
        </w:rPr>
        <w:t xml:space="preserve"> lentes grandes</w:t>
      </w:r>
      <w:r>
        <w:rPr>
          <w:rFonts w:ascii="Lucida Bright" w:hAnsi="Lucida Bright"/>
          <w:sz w:val="24"/>
          <w:szCs w:val="24"/>
        </w:rPr>
        <w:t>,</w:t>
      </w:r>
      <w:r w:rsidR="0092312A" w:rsidRPr="0015704F">
        <w:rPr>
          <w:rFonts w:ascii="Lucida Bright" w:hAnsi="Lucida Bright"/>
          <w:sz w:val="24"/>
          <w:szCs w:val="24"/>
        </w:rPr>
        <w:t xml:space="preserve"> ropa</w:t>
      </w:r>
      <w:r>
        <w:rPr>
          <w:rFonts w:ascii="Lucida Bright" w:hAnsi="Lucida Bright"/>
          <w:sz w:val="24"/>
          <w:szCs w:val="24"/>
        </w:rPr>
        <w:t xml:space="preserve"> holgada y pas</w:t>
      </w:r>
      <w:r w:rsidR="0092312A" w:rsidRPr="0015704F">
        <w:rPr>
          <w:rFonts w:ascii="Lucida Bright" w:hAnsi="Lucida Bright"/>
          <w:sz w:val="24"/>
          <w:szCs w:val="24"/>
        </w:rPr>
        <w:t>ado de peso</w:t>
      </w:r>
      <w:r>
        <w:rPr>
          <w:rFonts w:ascii="Lucida Bright" w:hAnsi="Lucida Bright"/>
          <w:sz w:val="24"/>
          <w:szCs w:val="24"/>
        </w:rPr>
        <w:t xml:space="preserve">.  </w:t>
      </w:r>
      <w:proofErr w:type="spellStart"/>
      <w:r>
        <w:rPr>
          <w:rFonts w:ascii="Lucida Bright" w:hAnsi="Lucida Bright"/>
          <w:sz w:val="24"/>
          <w:szCs w:val="24"/>
        </w:rPr>
        <w:t>Roma</w:t>
      </w:r>
      <w:r w:rsidR="0092312A" w:rsidRPr="0015704F">
        <w:rPr>
          <w:rFonts w:ascii="Lucida Bright" w:hAnsi="Lucida Bright"/>
          <w:sz w:val="24"/>
          <w:szCs w:val="24"/>
        </w:rPr>
        <w:t>n</w:t>
      </w:r>
      <w:proofErr w:type="spellEnd"/>
      <w:r w:rsidR="0092312A" w:rsidRPr="0015704F">
        <w:rPr>
          <w:rFonts w:ascii="Lucida Bright" w:hAnsi="Lucida Bright"/>
          <w:sz w:val="24"/>
          <w:szCs w:val="24"/>
        </w:rPr>
        <w:t xml:space="preserve"> es un abogado humilde</w:t>
      </w:r>
      <w:r>
        <w:rPr>
          <w:rFonts w:ascii="Lucida Bright" w:hAnsi="Lucida Bright"/>
          <w:sz w:val="24"/>
          <w:szCs w:val="24"/>
        </w:rPr>
        <w:t>, con una ética impecable. S</w:t>
      </w:r>
      <w:r w:rsidR="0092312A" w:rsidRPr="0015704F">
        <w:rPr>
          <w:rFonts w:ascii="Lucida Bright" w:hAnsi="Lucida Bright"/>
          <w:sz w:val="24"/>
          <w:szCs w:val="24"/>
        </w:rPr>
        <w:t>e sabe el código penal criminal de memoria y está convencido que la abogacía es la piedra angular del activismo</w:t>
      </w:r>
      <w:r>
        <w:rPr>
          <w:rFonts w:ascii="Lucida Bright" w:hAnsi="Lucida Bright"/>
          <w:sz w:val="24"/>
          <w:szCs w:val="24"/>
        </w:rPr>
        <w:t>. D</w:t>
      </w:r>
      <w:r w:rsidR="0092312A" w:rsidRPr="0015704F">
        <w:rPr>
          <w:rFonts w:ascii="Lucida Bright" w:hAnsi="Lucida Bright"/>
          <w:sz w:val="24"/>
          <w:szCs w:val="24"/>
        </w:rPr>
        <w:t>e pronto</w:t>
      </w:r>
      <w:r>
        <w:rPr>
          <w:rFonts w:ascii="Lucida Bright" w:hAnsi="Lucida Bright"/>
          <w:sz w:val="24"/>
          <w:szCs w:val="24"/>
        </w:rPr>
        <w:t>,</w:t>
      </w:r>
      <w:r w:rsidR="0092312A" w:rsidRPr="0015704F">
        <w:rPr>
          <w:rFonts w:ascii="Lucida Bright" w:hAnsi="Lucida Bright"/>
          <w:sz w:val="24"/>
          <w:szCs w:val="24"/>
        </w:rPr>
        <w:t xml:space="preserve"> el único compañero y dueño</w:t>
      </w:r>
      <w:r>
        <w:rPr>
          <w:rFonts w:ascii="Lucida Bright" w:hAnsi="Lucida Bright"/>
          <w:sz w:val="24"/>
          <w:szCs w:val="24"/>
        </w:rPr>
        <w:t xml:space="preserve"> del despacho donde trabaja </w:t>
      </w:r>
      <w:proofErr w:type="spellStart"/>
      <w:r>
        <w:rPr>
          <w:rFonts w:ascii="Lucida Bright" w:hAnsi="Lucida Bright"/>
          <w:sz w:val="24"/>
          <w:szCs w:val="24"/>
        </w:rPr>
        <w:t>Roman</w:t>
      </w:r>
      <w:proofErr w:type="spellEnd"/>
      <w:r>
        <w:rPr>
          <w:rFonts w:ascii="Lucida Bright" w:hAnsi="Lucida Bright"/>
          <w:sz w:val="24"/>
          <w:szCs w:val="24"/>
        </w:rPr>
        <w:t xml:space="preserve"> entra en un coma i</w:t>
      </w:r>
      <w:r w:rsidR="0092312A" w:rsidRPr="0015704F">
        <w:rPr>
          <w:rFonts w:ascii="Lucida Bright" w:hAnsi="Lucida Bright"/>
          <w:sz w:val="24"/>
          <w:szCs w:val="24"/>
        </w:rPr>
        <w:t>rreversible y la oficina tiene que venderse</w:t>
      </w:r>
      <w:r>
        <w:rPr>
          <w:rFonts w:ascii="Lucida Bright" w:hAnsi="Lucida Bright"/>
          <w:sz w:val="24"/>
          <w:szCs w:val="24"/>
        </w:rPr>
        <w:t xml:space="preserve">. Así, </w:t>
      </w:r>
      <w:r w:rsidR="0092312A" w:rsidRPr="0015704F">
        <w:rPr>
          <w:rFonts w:ascii="Lucida Bright" w:hAnsi="Lucida Bright"/>
          <w:sz w:val="24"/>
          <w:szCs w:val="24"/>
        </w:rPr>
        <w:t>George Pierce</w:t>
      </w:r>
      <w:r>
        <w:rPr>
          <w:rFonts w:ascii="Lucida Bright" w:hAnsi="Lucida Bright"/>
          <w:sz w:val="24"/>
          <w:szCs w:val="24"/>
        </w:rPr>
        <w:t>,</w:t>
      </w:r>
      <w:r w:rsidR="0092312A" w:rsidRPr="0015704F">
        <w:rPr>
          <w:rFonts w:ascii="Lucida Bright" w:hAnsi="Lucida Bright"/>
          <w:sz w:val="24"/>
          <w:szCs w:val="24"/>
        </w:rPr>
        <w:t xml:space="preserve"> representante de una importante firma de abogados</w:t>
      </w:r>
      <w:r>
        <w:rPr>
          <w:rFonts w:ascii="Lucida Bright" w:hAnsi="Lucida Bright"/>
          <w:sz w:val="24"/>
          <w:szCs w:val="24"/>
        </w:rPr>
        <w:t>,</w:t>
      </w:r>
      <w:r w:rsidR="0092312A" w:rsidRPr="0015704F">
        <w:rPr>
          <w:rFonts w:ascii="Lucida Bright" w:hAnsi="Lucida Bright"/>
          <w:sz w:val="24"/>
          <w:szCs w:val="24"/>
        </w:rPr>
        <w:t xml:space="preserve"> compra la cartera de clientes</w:t>
      </w:r>
      <w:r>
        <w:rPr>
          <w:rFonts w:ascii="Lucida Bright" w:hAnsi="Lucida Bright"/>
          <w:sz w:val="24"/>
          <w:szCs w:val="24"/>
        </w:rPr>
        <w:t>,</w:t>
      </w:r>
      <w:r w:rsidR="0092312A" w:rsidRPr="0015704F">
        <w:rPr>
          <w:rFonts w:ascii="Lucida Bright" w:hAnsi="Lucida Bright"/>
          <w:sz w:val="24"/>
          <w:szCs w:val="24"/>
        </w:rPr>
        <w:t xml:space="preserve"> contrata a la secretaria y contrata también a </w:t>
      </w:r>
      <w:proofErr w:type="spellStart"/>
      <w:r w:rsidR="0092312A" w:rsidRPr="0015704F">
        <w:rPr>
          <w:rFonts w:ascii="Lucida Bright" w:hAnsi="Lucida Bright"/>
          <w:sz w:val="24"/>
          <w:szCs w:val="24"/>
        </w:rPr>
        <w:t>Rom</w:t>
      </w:r>
      <w:r>
        <w:rPr>
          <w:rFonts w:ascii="Lucida Bright" w:hAnsi="Lucida Bright"/>
          <w:sz w:val="24"/>
          <w:szCs w:val="24"/>
        </w:rPr>
        <w:t>a</w:t>
      </w:r>
      <w:r w:rsidR="0092312A" w:rsidRPr="0015704F">
        <w:rPr>
          <w:rFonts w:ascii="Lucida Bright" w:hAnsi="Lucida Bright"/>
          <w:sz w:val="24"/>
          <w:szCs w:val="24"/>
        </w:rPr>
        <w:t>n</w:t>
      </w:r>
      <w:proofErr w:type="spellEnd"/>
      <w:r w:rsidR="0092312A" w:rsidRPr="0015704F">
        <w:rPr>
          <w:rFonts w:ascii="Lucida Bright" w:hAnsi="Lucida Bright"/>
          <w:sz w:val="24"/>
          <w:szCs w:val="24"/>
        </w:rPr>
        <w:t xml:space="preserve"> Israel</w:t>
      </w:r>
      <w:r>
        <w:rPr>
          <w:rFonts w:ascii="Lucida Bright" w:hAnsi="Lucida Bright"/>
          <w:sz w:val="24"/>
          <w:szCs w:val="24"/>
        </w:rPr>
        <w:t>. E</w:t>
      </w:r>
      <w:r w:rsidR="0092312A" w:rsidRPr="0015704F">
        <w:rPr>
          <w:rFonts w:ascii="Lucida Bright" w:hAnsi="Lucida Bright"/>
          <w:sz w:val="24"/>
          <w:szCs w:val="24"/>
        </w:rPr>
        <w:t>n esta transición y debido al momento persona</w:t>
      </w:r>
      <w:r>
        <w:rPr>
          <w:rFonts w:ascii="Lucida Bright" w:hAnsi="Lucida Bright"/>
          <w:sz w:val="24"/>
          <w:szCs w:val="24"/>
        </w:rPr>
        <w:t xml:space="preserve">l y económico que atraviesa </w:t>
      </w:r>
      <w:proofErr w:type="spellStart"/>
      <w:r>
        <w:rPr>
          <w:rFonts w:ascii="Lucida Bright" w:hAnsi="Lucida Bright"/>
          <w:sz w:val="24"/>
          <w:szCs w:val="24"/>
        </w:rPr>
        <w:t>Roma</w:t>
      </w:r>
      <w:r w:rsidR="0092312A" w:rsidRPr="0015704F">
        <w:rPr>
          <w:rFonts w:ascii="Lucida Bright" w:hAnsi="Lucida Bright"/>
          <w:sz w:val="24"/>
          <w:szCs w:val="24"/>
        </w:rPr>
        <w:t>n</w:t>
      </w:r>
      <w:proofErr w:type="spellEnd"/>
      <w:r>
        <w:rPr>
          <w:rFonts w:ascii="Lucida Bright" w:hAnsi="Lucida Bright"/>
          <w:sz w:val="24"/>
          <w:szCs w:val="24"/>
        </w:rPr>
        <w:t>, comete una acción que lo</w:t>
      </w:r>
      <w:r w:rsidR="0092312A" w:rsidRPr="0015704F">
        <w:rPr>
          <w:rFonts w:ascii="Lucida Bright" w:hAnsi="Lucida Bright"/>
          <w:sz w:val="24"/>
          <w:szCs w:val="24"/>
        </w:rPr>
        <w:t xml:space="preserve"> orilla </w:t>
      </w:r>
      <w:r>
        <w:rPr>
          <w:rFonts w:ascii="Lucida Bright" w:hAnsi="Lucida Bright"/>
          <w:sz w:val="24"/>
          <w:szCs w:val="24"/>
        </w:rPr>
        <w:t xml:space="preserve">a </w:t>
      </w:r>
      <w:r w:rsidR="0092312A" w:rsidRPr="0015704F">
        <w:rPr>
          <w:rFonts w:ascii="Lucida Bright" w:hAnsi="Lucida Bright"/>
          <w:sz w:val="24"/>
          <w:szCs w:val="24"/>
        </w:rPr>
        <w:t>titubear sobre sus principios</w:t>
      </w:r>
      <w:r>
        <w:rPr>
          <w:rFonts w:ascii="Lucida Bright" w:hAnsi="Lucida Bright"/>
          <w:sz w:val="24"/>
          <w:szCs w:val="24"/>
        </w:rPr>
        <w:t>. E</w:t>
      </w:r>
      <w:r w:rsidR="0092312A" w:rsidRPr="0015704F">
        <w:rPr>
          <w:rFonts w:ascii="Lucida Bright" w:hAnsi="Lucida Bright"/>
          <w:sz w:val="24"/>
          <w:szCs w:val="24"/>
        </w:rPr>
        <w:t>se momento en el que aband</w:t>
      </w:r>
      <w:r>
        <w:rPr>
          <w:rFonts w:ascii="Lucida Bright" w:hAnsi="Lucida Bright"/>
          <w:sz w:val="24"/>
          <w:szCs w:val="24"/>
        </w:rPr>
        <w:t>ona p</w:t>
      </w:r>
      <w:r w:rsidR="0092312A" w:rsidRPr="0015704F">
        <w:rPr>
          <w:rFonts w:ascii="Lucida Bright" w:hAnsi="Lucida Bright"/>
          <w:sz w:val="24"/>
          <w:szCs w:val="24"/>
        </w:rPr>
        <w:t>or un instante sus ideales</w:t>
      </w:r>
      <w:r>
        <w:rPr>
          <w:rFonts w:ascii="Lucida Bright" w:hAnsi="Lucida Bright"/>
          <w:sz w:val="24"/>
          <w:szCs w:val="24"/>
        </w:rPr>
        <w:t>,</w:t>
      </w:r>
      <w:r w:rsidR="0092312A" w:rsidRPr="0015704F">
        <w:rPr>
          <w:rFonts w:ascii="Lucida Bright" w:hAnsi="Lucida Bright"/>
          <w:sz w:val="24"/>
          <w:szCs w:val="24"/>
        </w:rPr>
        <w:t xml:space="preserve"> lo lleva a enfrentarse a sí mismo a someterse a un juicio moral en el que él es su propio fiscal y su propio defensor</w:t>
      </w:r>
      <w:r>
        <w:rPr>
          <w:rFonts w:ascii="Lucida Bright" w:hAnsi="Lucida Bright"/>
          <w:sz w:val="24"/>
          <w:szCs w:val="24"/>
        </w:rPr>
        <w:t>. T</w:t>
      </w:r>
      <w:r w:rsidR="0092312A" w:rsidRPr="0015704F">
        <w:rPr>
          <w:rFonts w:ascii="Lucida Bright" w:hAnsi="Lucida Bright"/>
          <w:sz w:val="24"/>
          <w:szCs w:val="24"/>
        </w:rPr>
        <w:t>an</w:t>
      </w:r>
      <w:r w:rsidR="00CD798C">
        <w:rPr>
          <w:rFonts w:ascii="Lucida Bright" w:hAnsi="Lucida Bright"/>
          <w:sz w:val="24"/>
          <w:szCs w:val="24"/>
        </w:rPr>
        <w:t>to para los abogados como para l</w:t>
      </w:r>
      <w:r w:rsidR="0092312A" w:rsidRPr="0015704F">
        <w:rPr>
          <w:rFonts w:ascii="Lucida Bright" w:hAnsi="Lucida Bright"/>
          <w:sz w:val="24"/>
          <w:szCs w:val="24"/>
        </w:rPr>
        <w:t>os profesionales</w:t>
      </w:r>
      <w:r w:rsidR="00CD798C">
        <w:rPr>
          <w:rFonts w:ascii="Lucida Bright" w:hAnsi="Lucida Bright"/>
          <w:sz w:val="24"/>
          <w:szCs w:val="24"/>
        </w:rPr>
        <w:t>,</w:t>
      </w:r>
      <w:r w:rsidR="0092312A" w:rsidRPr="0015704F">
        <w:rPr>
          <w:rFonts w:ascii="Lucida Bright" w:hAnsi="Lucida Bright"/>
          <w:sz w:val="24"/>
          <w:szCs w:val="24"/>
        </w:rPr>
        <w:t xml:space="preserve"> es una reflexión sobre las consecuencias laborales y emocionales de dejar a un lado los principios que siempre se han defendido</w:t>
      </w:r>
      <w:r w:rsidR="00CD798C">
        <w:rPr>
          <w:rFonts w:ascii="Lucida Bright" w:hAnsi="Lucida Bright"/>
          <w:sz w:val="24"/>
          <w:szCs w:val="24"/>
        </w:rPr>
        <w:t xml:space="preserve">. </w:t>
      </w:r>
      <w:proofErr w:type="spellStart"/>
      <w:r w:rsidR="00CD798C">
        <w:rPr>
          <w:rFonts w:ascii="Lucida Bright" w:hAnsi="Lucida Bright"/>
          <w:sz w:val="24"/>
          <w:szCs w:val="24"/>
        </w:rPr>
        <w:t>Roma</w:t>
      </w:r>
      <w:r w:rsidR="0092312A" w:rsidRPr="0015704F">
        <w:rPr>
          <w:rFonts w:ascii="Lucida Bright" w:hAnsi="Lucida Bright"/>
          <w:sz w:val="24"/>
          <w:szCs w:val="24"/>
        </w:rPr>
        <w:t>n</w:t>
      </w:r>
      <w:proofErr w:type="spellEnd"/>
      <w:r w:rsidR="0092312A" w:rsidRPr="0015704F">
        <w:rPr>
          <w:rFonts w:ascii="Lucida Bright" w:hAnsi="Lucida Bright"/>
          <w:sz w:val="24"/>
          <w:szCs w:val="24"/>
        </w:rPr>
        <w:t xml:space="preserve"> Israel es </w:t>
      </w:r>
      <w:proofErr w:type="spellStart"/>
      <w:r w:rsidR="0092312A" w:rsidRPr="0015704F">
        <w:rPr>
          <w:rFonts w:ascii="Lucida Bright" w:hAnsi="Lucida Bright"/>
          <w:sz w:val="24"/>
          <w:szCs w:val="24"/>
        </w:rPr>
        <w:t>Denzel</w:t>
      </w:r>
      <w:proofErr w:type="spellEnd"/>
      <w:r w:rsidR="00CD798C">
        <w:rPr>
          <w:rFonts w:ascii="Lucida Bright" w:hAnsi="Lucida Bright"/>
          <w:sz w:val="24"/>
          <w:szCs w:val="24"/>
        </w:rPr>
        <w:t xml:space="preserve"> Washington, </w:t>
      </w:r>
      <w:r w:rsidR="0092312A" w:rsidRPr="0015704F">
        <w:rPr>
          <w:rFonts w:ascii="Lucida Bright" w:hAnsi="Lucida Bright"/>
          <w:sz w:val="24"/>
          <w:szCs w:val="24"/>
        </w:rPr>
        <w:t xml:space="preserve">y George </w:t>
      </w:r>
      <w:r w:rsidR="00CD798C">
        <w:rPr>
          <w:rFonts w:ascii="Lucida Bright" w:hAnsi="Lucida Bright"/>
          <w:sz w:val="24"/>
          <w:szCs w:val="24"/>
        </w:rPr>
        <w:t xml:space="preserve">Pierce es </w:t>
      </w:r>
      <w:proofErr w:type="spellStart"/>
      <w:r w:rsidR="00CD798C">
        <w:rPr>
          <w:rFonts w:ascii="Lucida Bright" w:hAnsi="Lucida Bright"/>
          <w:sz w:val="24"/>
          <w:szCs w:val="24"/>
        </w:rPr>
        <w:t>Colin</w:t>
      </w:r>
      <w:proofErr w:type="spellEnd"/>
      <w:r w:rsidR="00CD798C">
        <w:rPr>
          <w:rFonts w:ascii="Lucida Bright" w:hAnsi="Lucida Bright"/>
          <w:sz w:val="24"/>
          <w:szCs w:val="24"/>
        </w:rPr>
        <w:t xml:space="preserve"> </w:t>
      </w:r>
      <w:proofErr w:type="spellStart"/>
      <w:r w:rsidR="00CD798C">
        <w:rPr>
          <w:rFonts w:ascii="Lucida Bright" w:hAnsi="Lucida Bright"/>
          <w:sz w:val="24"/>
          <w:szCs w:val="24"/>
        </w:rPr>
        <w:t>F</w:t>
      </w:r>
      <w:r w:rsidR="0092312A" w:rsidRPr="0015704F">
        <w:rPr>
          <w:rFonts w:ascii="Lucida Bright" w:hAnsi="Lucida Bright"/>
          <w:sz w:val="24"/>
          <w:szCs w:val="24"/>
        </w:rPr>
        <w:t>arrell</w:t>
      </w:r>
      <w:proofErr w:type="spellEnd"/>
      <w:r w:rsidR="00CD798C">
        <w:rPr>
          <w:rFonts w:ascii="Lucida Bright" w:hAnsi="Lucida Bright"/>
          <w:sz w:val="24"/>
          <w:szCs w:val="24"/>
        </w:rPr>
        <w:t>,</w:t>
      </w:r>
      <w:r w:rsidR="0092312A" w:rsidRPr="0015704F">
        <w:rPr>
          <w:rFonts w:ascii="Lucida Bright" w:hAnsi="Lucida Bright"/>
          <w:sz w:val="24"/>
          <w:szCs w:val="24"/>
        </w:rPr>
        <w:t xml:space="preserve"> en esta película llamada Román J</w:t>
      </w:r>
      <w:r w:rsidR="00CD798C">
        <w:rPr>
          <w:rFonts w:ascii="Lucida Bright" w:hAnsi="Lucida Bright"/>
          <w:sz w:val="24"/>
          <w:szCs w:val="24"/>
        </w:rPr>
        <w:t>.</w:t>
      </w:r>
      <w:r w:rsidR="0092312A" w:rsidRPr="0015704F">
        <w:rPr>
          <w:rFonts w:ascii="Lucida Bright" w:hAnsi="Lucida Bright"/>
          <w:sz w:val="24"/>
          <w:szCs w:val="24"/>
        </w:rPr>
        <w:t xml:space="preserve"> Israel un hombre con principios</w:t>
      </w:r>
      <w:r w:rsidR="00CD798C">
        <w:rPr>
          <w:rFonts w:ascii="Lucida Bright" w:hAnsi="Lucida Bright"/>
          <w:sz w:val="24"/>
          <w:szCs w:val="24"/>
        </w:rPr>
        <w:t>,</w:t>
      </w:r>
      <w:r w:rsidR="0092312A" w:rsidRPr="0015704F">
        <w:rPr>
          <w:rFonts w:ascii="Lucida Bright" w:hAnsi="Lucida Bright"/>
          <w:sz w:val="24"/>
          <w:szCs w:val="24"/>
        </w:rPr>
        <w:t xml:space="preserve"> dirigida por </w:t>
      </w:r>
      <w:r w:rsidR="00CD798C" w:rsidRPr="00CD798C">
        <w:rPr>
          <w:rFonts w:ascii="Lucida Bright" w:hAnsi="Lucida Bright"/>
          <w:sz w:val="24"/>
          <w:szCs w:val="24"/>
        </w:rPr>
        <w:t xml:space="preserve">Dan </w:t>
      </w:r>
      <w:proofErr w:type="spellStart"/>
      <w:r w:rsidR="00CD798C" w:rsidRPr="00CD798C">
        <w:rPr>
          <w:rFonts w:ascii="Lucida Bright" w:hAnsi="Lucida Bright"/>
          <w:sz w:val="24"/>
          <w:szCs w:val="24"/>
        </w:rPr>
        <w:t>Gilroy</w:t>
      </w:r>
      <w:proofErr w:type="spellEnd"/>
      <w:r w:rsidR="00CD798C" w:rsidRPr="00CD798C">
        <w:rPr>
          <w:rFonts w:ascii="Lucida Bright" w:hAnsi="Lucida Bright"/>
          <w:sz w:val="24"/>
          <w:szCs w:val="24"/>
        </w:rPr>
        <w:t xml:space="preserve"> </w:t>
      </w:r>
      <w:r w:rsidR="0092312A" w:rsidRPr="0015704F">
        <w:rPr>
          <w:rFonts w:ascii="Lucida Bright" w:hAnsi="Lucida Bright"/>
          <w:sz w:val="24"/>
          <w:szCs w:val="24"/>
        </w:rPr>
        <w:t>en 2017</w:t>
      </w:r>
      <w:r w:rsidR="00CD798C">
        <w:rPr>
          <w:rFonts w:ascii="Lucida Bright" w:hAnsi="Lucida Bright"/>
          <w:sz w:val="24"/>
          <w:szCs w:val="24"/>
        </w:rPr>
        <w:t>.</w:t>
      </w:r>
      <w:r w:rsidR="0092312A" w:rsidRPr="0015704F">
        <w:rPr>
          <w:rFonts w:ascii="Lucida Bright" w:hAnsi="Lucida Bright"/>
          <w:sz w:val="24"/>
          <w:szCs w:val="24"/>
        </w:rPr>
        <w:t xml:space="preserve"> </w:t>
      </w:r>
      <w:proofErr w:type="spellStart"/>
      <w:r w:rsidR="0092312A" w:rsidRPr="0015704F">
        <w:rPr>
          <w:rFonts w:ascii="Lucida Bright" w:hAnsi="Lucida Bright"/>
          <w:sz w:val="24"/>
          <w:szCs w:val="24"/>
        </w:rPr>
        <w:t>Denzel</w:t>
      </w:r>
      <w:proofErr w:type="spellEnd"/>
      <w:r w:rsidR="0092312A" w:rsidRPr="0015704F">
        <w:rPr>
          <w:rFonts w:ascii="Lucida Bright" w:hAnsi="Lucida Bright"/>
          <w:sz w:val="24"/>
          <w:szCs w:val="24"/>
        </w:rPr>
        <w:t xml:space="preserve"> Washington</w:t>
      </w:r>
      <w:r w:rsidR="00CD798C">
        <w:rPr>
          <w:rFonts w:ascii="Lucida Bright" w:hAnsi="Lucida Bright"/>
          <w:sz w:val="24"/>
          <w:szCs w:val="24"/>
        </w:rPr>
        <w:t>, ejecuta un</w:t>
      </w:r>
      <w:r w:rsidR="0092312A" w:rsidRPr="0015704F">
        <w:rPr>
          <w:rFonts w:ascii="Lucida Bright" w:hAnsi="Lucida Bright"/>
          <w:sz w:val="24"/>
          <w:szCs w:val="24"/>
        </w:rPr>
        <w:t xml:space="preserve"> pe</w:t>
      </w:r>
      <w:r w:rsidR="00CD798C">
        <w:rPr>
          <w:rFonts w:ascii="Lucida Bright" w:hAnsi="Lucida Bright"/>
          <w:sz w:val="24"/>
          <w:szCs w:val="24"/>
        </w:rPr>
        <w:t>rsonaje memorable que lo tiene</w:t>
      </w:r>
      <w:r w:rsidR="0092312A" w:rsidRPr="0015704F">
        <w:rPr>
          <w:rFonts w:ascii="Lucida Bright" w:hAnsi="Lucida Bright"/>
          <w:sz w:val="24"/>
          <w:szCs w:val="24"/>
        </w:rPr>
        <w:t xml:space="preserve"> nominado a mejor actor en la entrega número 90 de los premios Oscar</w:t>
      </w:r>
      <w:r w:rsidR="00CD798C">
        <w:rPr>
          <w:rFonts w:ascii="Lucida Bright" w:hAnsi="Lucida Bright"/>
          <w:sz w:val="24"/>
          <w:szCs w:val="24"/>
        </w:rPr>
        <w:t>.</w:t>
      </w:r>
      <w:r w:rsidR="0092312A" w:rsidRPr="0015704F">
        <w:rPr>
          <w:rFonts w:ascii="Lucida Bright" w:hAnsi="Lucida Bright"/>
          <w:sz w:val="24"/>
          <w:szCs w:val="24"/>
        </w:rPr>
        <w:t xml:space="preserve"> Mi nombre es Oscar </w:t>
      </w:r>
      <w:r w:rsidR="00CD798C">
        <w:rPr>
          <w:rFonts w:ascii="Lucida Bright" w:hAnsi="Lucida Bright"/>
          <w:sz w:val="24"/>
          <w:szCs w:val="24"/>
        </w:rPr>
        <w:t xml:space="preserve">Balleza </w:t>
      </w:r>
      <w:r w:rsidR="0092312A" w:rsidRPr="0015704F">
        <w:rPr>
          <w:rFonts w:ascii="Lucida Bright" w:hAnsi="Lucida Bright"/>
          <w:sz w:val="24"/>
          <w:szCs w:val="24"/>
        </w:rPr>
        <w:t>y esta fue la reseña de un hombre con principios</w:t>
      </w:r>
      <w:r w:rsidR="00CD798C">
        <w:rPr>
          <w:rFonts w:ascii="Lucida Bright" w:hAnsi="Lucida Bright"/>
          <w:sz w:val="24"/>
          <w:szCs w:val="24"/>
        </w:rPr>
        <w:t>,</w:t>
      </w:r>
      <w:r w:rsidR="0092312A" w:rsidRPr="0015704F">
        <w:rPr>
          <w:rFonts w:ascii="Lucida Bright" w:hAnsi="Lucida Bright"/>
          <w:sz w:val="24"/>
          <w:szCs w:val="24"/>
        </w:rPr>
        <w:t xml:space="preserve"> refere</w:t>
      </w:r>
      <w:r w:rsidR="00CD798C">
        <w:rPr>
          <w:rFonts w:ascii="Lucida Bright" w:hAnsi="Lucida Bright"/>
          <w:sz w:val="24"/>
          <w:szCs w:val="24"/>
        </w:rPr>
        <w:t>nte para estudiosos del derecho.</w:t>
      </w:r>
    </w:p>
    <w:p w:rsidR="00CD798C" w:rsidRDefault="00CD798C" w:rsidP="0092312A">
      <w:pPr>
        <w:jc w:val="both"/>
        <w:rPr>
          <w:rFonts w:ascii="Lucida Bright" w:hAnsi="Lucida Bright"/>
          <w:sz w:val="24"/>
          <w:szCs w:val="24"/>
        </w:rPr>
      </w:pPr>
      <w:r>
        <w:rPr>
          <w:rFonts w:ascii="Lucida Bright" w:hAnsi="Lucida Bright"/>
          <w:sz w:val="24"/>
          <w:szCs w:val="24"/>
        </w:rPr>
        <w:t>Amigos tomen</w:t>
      </w:r>
      <w:r w:rsidR="0092312A" w:rsidRPr="0015704F">
        <w:rPr>
          <w:rFonts w:ascii="Lucida Bright" w:hAnsi="Lucida Bright"/>
          <w:sz w:val="24"/>
          <w:szCs w:val="24"/>
        </w:rPr>
        <w:t xml:space="preserve"> nota cordialmente invitamos a los siguientes eventos gratuitos que organiza la </w:t>
      </w:r>
      <w:r w:rsidR="0092312A">
        <w:rPr>
          <w:rFonts w:ascii="Lucida Bright" w:hAnsi="Lucida Bright"/>
          <w:sz w:val="24"/>
          <w:szCs w:val="24"/>
        </w:rPr>
        <w:t>Suprema Corte de Justicia</w:t>
      </w:r>
      <w:r>
        <w:rPr>
          <w:rFonts w:ascii="Lucida Bright" w:hAnsi="Lucida Bright"/>
          <w:sz w:val="24"/>
          <w:szCs w:val="24"/>
        </w:rPr>
        <w:t>. Izebel Gallegos tienes la información. Adelante Ize</w:t>
      </w:r>
      <w:r w:rsidR="0092312A" w:rsidRPr="0015704F">
        <w:rPr>
          <w:rFonts w:ascii="Lucida Bright" w:hAnsi="Lucida Bright"/>
          <w:sz w:val="24"/>
          <w:szCs w:val="24"/>
        </w:rPr>
        <w:t>bel</w:t>
      </w:r>
      <w:r>
        <w:rPr>
          <w:rFonts w:ascii="Lucida Bright" w:hAnsi="Lucida Bright"/>
          <w:sz w:val="24"/>
          <w:szCs w:val="24"/>
        </w:rPr>
        <w:t>, cómo</w:t>
      </w:r>
      <w:r w:rsidR="0092312A" w:rsidRPr="0015704F">
        <w:rPr>
          <w:rFonts w:ascii="Lucida Bright" w:hAnsi="Lucida Bright"/>
          <w:sz w:val="24"/>
          <w:szCs w:val="24"/>
        </w:rPr>
        <w:t xml:space="preserve"> </w:t>
      </w:r>
      <w:proofErr w:type="gramStart"/>
      <w:r w:rsidR="0092312A" w:rsidRPr="0015704F">
        <w:rPr>
          <w:rFonts w:ascii="Lucida Bright" w:hAnsi="Lucida Bright"/>
          <w:sz w:val="24"/>
          <w:szCs w:val="24"/>
        </w:rPr>
        <w:t>estas</w:t>
      </w:r>
      <w:proofErr w:type="gramEnd"/>
      <w:r>
        <w:rPr>
          <w:rFonts w:ascii="Lucida Bright" w:hAnsi="Lucida Bright"/>
          <w:sz w:val="24"/>
          <w:szCs w:val="24"/>
        </w:rPr>
        <w:t>, b</w:t>
      </w:r>
      <w:r w:rsidR="0092312A" w:rsidRPr="0015704F">
        <w:rPr>
          <w:rFonts w:ascii="Lucida Bright" w:hAnsi="Lucida Bright"/>
          <w:sz w:val="24"/>
          <w:szCs w:val="24"/>
        </w:rPr>
        <w:t>uenas tardes</w:t>
      </w:r>
      <w:r>
        <w:rPr>
          <w:rFonts w:ascii="Lucida Bright" w:hAnsi="Lucida Bright"/>
          <w:sz w:val="24"/>
          <w:szCs w:val="24"/>
        </w:rPr>
        <w:t>.</w:t>
      </w:r>
    </w:p>
    <w:p w:rsidR="0092312A" w:rsidRPr="0015704F" w:rsidRDefault="00CD798C" w:rsidP="0092312A">
      <w:pPr>
        <w:jc w:val="both"/>
        <w:rPr>
          <w:rFonts w:ascii="Lucida Bright" w:hAnsi="Lucida Bright"/>
          <w:sz w:val="24"/>
          <w:szCs w:val="24"/>
        </w:rPr>
      </w:pPr>
      <w:r>
        <w:rPr>
          <w:rFonts w:ascii="Lucida Bright" w:hAnsi="Lucida Bright"/>
          <w:sz w:val="24"/>
          <w:szCs w:val="24"/>
        </w:rPr>
        <w:t>E</w:t>
      </w:r>
      <w:r w:rsidR="0092312A" w:rsidRPr="0015704F">
        <w:rPr>
          <w:rFonts w:ascii="Lucida Bright" w:hAnsi="Lucida Bright"/>
          <w:sz w:val="24"/>
          <w:szCs w:val="24"/>
        </w:rPr>
        <w:t xml:space="preserve">sta semana en la </w:t>
      </w:r>
      <w:r w:rsidR="0092312A">
        <w:rPr>
          <w:rFonts w:ascii="Lucida Bright" w:hAnsi="Lucida Bright"/>
          <w:sz w:val="24"/>
          <w:szCs w:val="24"/>
        </w:rPr>
        <w:t>Suprema</w:t>
      </w:r>
      <w:r w:rsidR="0092312A" w:rsidRPr="0015704F">
        <w:rPr>
          <w:rFonts w:ascii="Lucida Bright" w:hAnsi="Lucida Bright"/>
          <w:sz w:val="24"/>
          <w:szCs w:val="24"/>
        </w:rPr>
        <w:t xml:space="preserve"> </w:t>
      </w:r>
      <w:r w:rsidR="0092312A">
        <w:rPr>
          <w:rFonts w:ascii="Lucida Bright" w:hAnsi="Lucida Bright"/>
          <w:sz w:val="24"/>
          <w:szCs w:val="24"/>
        </w:rPr>
        <w:t>Corte</w:t>
      </w:r>
      <w:r>
        <w:rPr>
          <w:rFonts w:ascii="Lucida Bright" w:hAnsi="Lucida Bright"/>
          <w:sz w:val="24"/>
          <w:szCs w:val="24"/>
        </w:rPr>
        <w:t>,</w:t>
      </w:r>
      <w:r w:rsidR="0092312A" w:rsidRPr="0015704F">
        <w:rPr>
          <w:rFonts w:ascii="Lucida Bright" w:hAnsi="Lucida Bright"/>
          <w:sz w:val="24"/>
          <w:szCs w:val="24"/>
        </w:rPr>
        <w:t xml:space="preserve"> se realizarán dos eventos</w:t>
      </w:r>
      <w:r>
        <w:rPr>
          <w:rFonts w:ascii="Lucida Bright" w:hAnsi="Lucida Bright"/>
          <w:sz w:val="24"/>
          <w:szCs w:val="24"/>
        </w:rPr>
        <w:t>. E</w:t>
      </w:r>
      <w:r w:rsidR="0092312A" w:rsidRPr="0015704F">
        <w:rPr>
          <w:rFonts w:ascii="Lucida Bright" w:hAnsi="Lucida Bright"/>
          <w:sz w:val="24"/>
          <w:szCs w:val="24"/>
        </w:rPr>
        <w:t>l primero de ellos</w:t>
      </w:r>
      <w:r>
        <w:rPr>
          <w:rFonts w:ascii="Lucida Bright" w:hAnsi="Lucida Bright"/>
          <w:sz w:val="24"/>
          <w:szCs w:val="24"/>
        </w:rPr>
        <w:t>,</w:t>
      </w:r>
      <w:r w:rsidR="0092312A" w:rsidRPr="0015704F">
        <w:rPr>
          <w:rFonts w:ascii="Lucida Bright" w:hAnsi="Lucida Bright"/>
          <w:sz w:val="24"/>
          <w:szCs w:val="24"/>
        </w:rPr>
        <w:t xml:space="preserve"> es el lunes 5 de marzo a las 5 de la tarde en el </w:t>
      </w:r>
      <w:r>
        <w:rPr>
          <w:rFonts w:ascii="Lucida Bright" w:hAnsi="Lucida Bright"/>
          <w:sz w:val="24"/>
          <w:szCs w:val="24"/>
        </w:rPr>
        <w:t>A</w:t>
      </w:r>
      <w:r w:rsidR="0092312A" w:rsidRPr="0015704F">
        <w:rPr>
          <w:rFonts w:ascii="Lucida Bright" w:hAnsi="Lucida Bright"/>
          <w:sz w:val="24"/>
          <w:szCs w:val="24"/>
        </w:rPr>
        <w:t xml:space="preserve">uditorio José María Iglesias del </w:t>
      </w:r>
      <w:r w:rsidR="0092312A">
        <w:rPr>
          <w:rFonts w:ascii="Lucida Bright" w:hAnsi="Lucida Bright"/>
          <w:sz w:val="24"/>
          <w:szCs w:val="24"/>
        </w:rPr>
        <w:t>Edificio Sede</w:t>
      </w:r>
      <w:r w:rsidR="0092312A" w:rsidRPr="0015704F">
        <w:rPr>
          <w:rFonts w:ascii="Lucida Bright" w:hAnsi="Lucida Bright"/>
          <w:sz w:val="24"/>
          <w:szCs w:val="24"/>
        </w:rPr>
        <w:t xml:space="preserve"> del </w:t>
      </w:r>
      <w:r w:rsidR="0092312A">
        <w:rPr>
          <w:rFonts w:ascii="Lucida Bright" w:hAnsi="Lucida Bright"/>
          <w:sz w:val="24"/>
          <w:szCs w:val="24"/>
        </w:rPr>
        <w:t>Alto</w:t>
      </w:r>
      <w:r w:rsidR="0092312A" w:rsidRPr="0015704F">
        <w:rPr>
          <w:rFonts w:ascii="Lucida Bright" w:hAnsi="Lucida Bright"/>
          <w:sz w:val="24"/>
          <w:szCs w:val="24"/>
        </w:rPr>
        <w:t xml:space="preserve"> </w:t>
      </w:r>
      <w:r w:rsidR="0092312A">
        <w:rPr>
          <w:rFonts w:ascii="Lucida Bright" w:hAnsi="Lucida Bright"/>
          <w:sz w:val="24"/>
          <w:szCs w:val="24"/>
        </w:rPr>
        <w:t>Tribunal</w:t>
      </w:r>
      <w:r>
        <w:rPr>
          <w:rFonts w:ascii="Lucida Bright" w:hAnsi="Lucida Bright"/>
          <w:sz w:val="24"/>
          <w:szCs w:val="24"/>
        </w:rPr>
        <w:t>,</w:t>
      </w:r>
      <w:r w:rsidR="0092312A" w:rsidRPr="0015704F">
        <w:rPr>
          <w:rFonts w:ascii="Lucida Bright" w:hAnsi="Lucida Bright"/>
          <w:sz w:val="24"/>
          <w:szCs w:val="24"/>
        </w:rPr>
        <w:t xml:space="preserve"> y es que en el marco del </w:t>
      </w:r>
      <w:r>
        <w:rPr>
          <w:rFonts w:ascii="Lucida Bright" w:hAnsi="Lucida Bright"/>
          <w:sz w:val="24"/>
          <w:szCs w:val="24"/>
        </w:rPr>
        <w:t>D</w:t>
      </w:r>
      <w:r w:rsidR="0092312A" w:rsidRPr="0015704F">
        <w:rPr>
          <w:rFonts w:ascii="Lucida Bright" w:hAnsi="Lucida Bright"/>
          <w:sz w:val="24"/>
          <w:szCs w:val="24"/>
        </w:rPr>
        <w:t xml:space="preserve">ía </w:t>
      </w:r>
      <w:r>
        <w:rPr>
          <w:rFonts w:ascii="Lucida Bright" w:hAnsi="Lucida Bright"/>
          <w:sz w:val="24"/>
          <w:szCs w:val="24"/>
        </w:rPr>
        <w:t>I</w:t>
      </w:r>
      <w:r w:rsidR="0092312A" w:rsidRPr="0015704F">
        <w:rPr>
          <w:rFonts w:ascii="Lucida Bright" w:hAnsi="Lucida Bright"/>
          <w:sz w:val="24"/>
          <w:szCs w:val="24"/>
        </w:rPr>
        <w:t xml:space="preserve">nternacional de la </w:t>
      </w:r>
      <w:r>
        <w:rPr>
          <w:rFonts w:ascii="Lucida Bright" w:hAnsi="Lucida Bright"/>
          <w:sz w:val="24"/>
          <w:szCs w:val="24"/>
        </w:rPr>
        <w:t>M</w:t>
      </w:r>
      <w:r w:rsidR="0092312A" w:rsidRPr="0015704F">
        <w:rPr>
          <w:rFonts w:ascii="Lucida Bright" w:hAnsi="Lucida Bright"/>
          <w:sz w:val="24"/>
          <w:szCs w:val="24"/>
        </w:rPr>
        <w:t>ujer</w:t>
      </w:r>
      <w:r>
        <w:rPr>
          <w:rFonts w:ascii="Lucida Bright" w:hAnsi="Lucida Bright"/>
          <w:sz w:val="24"/>
          <w:szCs w:val="24"/>
        </w:rPr>
        <w:t>,</w:t>
      </w:r>
      <w:r w:rsidR="0092312A" w:rsidRPr="0015704F">
        <w:rPr>
          <w:rFonts w:ascii="Lucida Bright" w:hAnsi="Lucida Bright"/>
          <w:sz w:val="24"/>
          <w:szCs w:val="24"/>
        </w:rPr>
        <w:t xml:space="preserve"> la </w:t>
      </w:r>
      <w:r w:rsidR="0092312A">
        <w:rPr>
          <w:rFonts w:ascii="Lucida Bright" w:hAnsi="Lucida Bright"/>
          <w:sz w:val="24"/>
          <w:szCs w:val="24"/>
        </w:rPr>
        <w:t>Suprema</w:t>
      </w:r>
      <w:r w:rsidR="0092312A" w:rsidRPr="0015704F">
        <w:rPr>
          <w:rFonts w:ascii="Lucida Bright" w:hAnsi="Lucida Bright"/>
          <w:sz w:val="24"/>
          <w:szCs w:val="24"/>
        </w:rPr>
        <w:t xml:space="preserve"> </w:t>
      </w:r>
      <w:r w:rsidR="0092312A">
        <w:rPr>
          <w:rFonts w:ascii="Lucida Bright" w:hAnsi="Lucida Bright"/>
          <w:sz w:val="24"/>
          <w:szCs w:val="24"/>
        </w:rPr>
        <w:t>Corte</w:t>
      </w:r>
      <w:r w:rsidR="0092312A" w:rsidRPr="0015704F">
        <w:rPr>
          <w:rFonts w:ascii="Lucida Bright" w:hAnsi="Lucida Bright"/>
          <w:sz w:val="24"/>
          <w:szCs w:val="24"/>
        </w:rPr>
        <w:t xml:space="preserve"> presentará la </w:t>
      </w:r>
      <w:r>
        <w:rPr>
          <w:rFonts w:ascii="Lucida Bright" w:hAnsi="Lucida Bright"/>
          <w:sz w:val="24"/>
          <w:szCs w:val="24"/>
        </w:rPr>
        <w:t>C</w:t>
      </w:r>
      <w:r w:rsidR="0092312A" w:rsidRPr="0015704F">
        <w:rPr>
          <w:rFonts w:ascii="Lucida Bright" w:hAnsi="Lucida Bright"/>
          <w:sz w:val="24"/>
          <w:szCs w:val="24"/>
        </w:rPr>
        <w:t xml:space="preserve">onferencia </w:t>
      </w:r>
      <w:r>
        <w:rPr>
          <w:rFonts w:ascii="Lucida Bright" w:hAnsi="Lucida Bright"/>
          <w:sz w:val="24"/>
          <w:szCs w:val="24"/>
        </w:rPr>
        <w:t>M</w:t>
      </w:r>
      <w:r w:rsidR="0092312A" w:rsidRPr="0015704F">
        <w:rPr>
          <w:rFonts w:ascii="Lucida Bright" w:hAnsi="Lucida Bright"/>
          <w:sz w:val="24"/>
          <w:szCs w:val="24"/>
        </w:rPr>
        <w:t xml:space="preserve">agistral </w:t>
      </w:r>
      <w:r w:rsidRPr="0015704F">
        <w:rPr>
          <w:rFonts w:ascii="Lucida Bright" w:hAnsi="Lucida Bright"/>
          <w:sz w:val="24"/>
          <w:szCs w:val="24"/>
        </w:rPr>
        <w:t xml:space="preserve">Las Mujeres </w:t>
      </w:r>
      <w:r w:rsidR="0092312A" w:rsidRPr="0015704F">
        <w:rPr>
          <w:rFonts w:ascii="Lucida Bright" w:hAnsi="Lucida Bright"/>
          <w:sz w:val="24"/>
          <w:szCs w:val="24"/>
        </w:rPr>
        <w:t xml:space="preserve">en la </w:t>
      </w:r>
      <w:r>
        <w:rPr>
          <w:rFonts w:ascii="Lucida Bright" w:hAnsi="Lucida Bright"/>
          <w:sz w:val="24"/>
          <w:szCs w:val="24"/>
        </w:rPr>
        <w:t>L</w:t>
      </w:r>
      <w:r w:rsidR="0092312A" w:rsidRPr="0015704F">
        <w:rPr>
          <w:rFonts w:ascii="Lucida Bright" w:hAnsi="Lucida Bright"/>
          <w:sz w:val="24"/>
          <w:szCs w:val="24"/>
        </w:rPr>
        <w:t>iteratura</w:t>
      </w:r>
      <w:r>
        <w:rPr>
          <w:rFonts w:ascii="Lucida Bright" w:hAnsi="Lucida Bright"/>
          <w:sz w:val="24"/>
          <w:szCs w:val="24"/>
        </w:rPr>
        <w:t xml:space="preserve">, que imparte Carmen </w:t>
      </w:r>
      <w:proofErr w:type="spellStart"/>
      <w:r>
        <w:rPr>
          <w:rFonts w:ascii="Lucida Bright" w:hAnsi="Lucida Bright"/>
          <w:sz w:val="24"/>
          <w:szCs w:val="24"/>
        </w:rPr>
        <w:t>Bo</w:t>
      </w:r>
      <w:r w:rsidR="0092312A" w:rsidRPr="0015704F">
        <w:rPr>
          <w:rFonts w:ascii="Lucida Bright" w:hAnsi="Lucida Bright"/>
          <w:sz w:val="24"/>
          <w:szCs w:val="24"/>
        </w:rPr>
        <w:t>ullosa</w:t>
      </w:r>
      <w:proofErr w:type="spellEnd"/>
      <w:r>
        <w:rPr>
          <w:rFonts w:ascii="Lucida Bright" w:hAnsi="Lucida Bright"/>
          <w:sz w:val="24"/>
          <w:szCs w:val="24"/>
        </w:rPr>
        <w:t>. L</w:t>
      </w:r>
      <w:r w:rsidR="0092312A" w:rsidRPr="0015704F">
        <w:rPr>
          <w:rFonts w:ascii="Lucida Bright" w:hAnsi="Lucida Bright"/>
          <w:sz w:val="24"/>
          <w:szCs w:val="24"/>
        </w:rPr>
        <w:t>unes 5 de marzo</w:t>
      </w:r>
      <w:r>
        <w:rPr>
          <w:rFonts w:ascii="Lucida Bright" w:hAnsi="Lucida Bright"/>
          <w:sz w:val="24"/>
          <w:szCs w:val="24"/>
        </w:rPr>
        <w:t>,</w:t>
      </w:r>
      <w:r w:rsidR="0092312A" w:rsidRPr="0015704F">
        <w:rPr>
          <w:rFonts w:ascii="Lucida Bright" w:hAnsi="Lucida Bright"/>
          <w:sz w:val="24"/>
          <w:szCs w:val="24"/>
        </w:rPr>
        <w:t xml:space="preserve"> a las 5 de la tarde</w:t>
      </w:r>
      <w:r>
        <w:rPr>
          <w:rFonts w:ascii="Lucida Bright" w:hAnsi="Lucida Bright"/>
          <w:sz w:val="24"/>
          <w:szCs w:val="24"/>
        </w:rPr>
        <w:t>.</w:t>
      </w:r>
    </w:p>
    <w:p w:rsidR="00CD798C" w:rsidRDefault="00CD798C" w:rsidP="0092312A">
      <w:pPr>
        <w:jc w:val="both"/>
        <w:rPr>
          <w:rFonts w:ascii="Lucida Bright" w:hAnsi="Lucida Bright"/>
          <w:sz w:val="24"/>
          <w:szCs w:val="24"/>
        </w:rPr>
      </w:pPr>
      <w:r>
        <w:rPr>
          <w:rFonts w:ascii="Lucida Bright" w:hAnsi="Lucida Bright"/>
          <w:sz w:val="24"/>
          <w:szCs w:val="24"/>
        </w:rPr>
        <w:t>P</w:t>
      </w:r>
      <w:r w:rsidR="0092312A" w:rsidRPr="0015704F">
        <w:rPr>
          <w:rFonts w:ascii="Lucida Bright" w:hAnsi="Lucida Bright"/>
          <w:sz w:val="24"/>
          <w:szCs w:val="24"/>
        </w:rPr>
        <w:t>or otro lado</w:t>
      </w:r>
      <w:r>
        <w:rPr>
          <w:rFonts w:ascii="Lucida Bright" w:hAnsi="Lucida Bright"/>
          <w:sz w:val="24"/>
          <w:szCs w:val="24"/>
        </w:rPr>
        <w:t>,</w:t>
      </w:r>
      <w:r w:rsidR="0092312A" w:rsidRPr="0015704F">
        <w:rPr>
          <w:rFonts w:ascii="Lucida Bright" w:hAnsi="Lucida Bright"/>
          <w:sz w:val="24"/>
          <w:szCs w:val="24"/>
        </w:rPr>
        <w:t xml:space="preserve"> en este mismo recinto el miércoles 7 de marzo</w:t>
      </w:r>
      <w:r>
        <w:rPr>
          <w:rFonts w:ascii="Lucida Bright" w:hAnsi="Lucida Bright"/>
          <w:sz w:val="24"/>
          <w:szCs w:val="24"/>
        </w:rPr>
        <w:t>,</w:t>
      </w:r>
      <w:r w:rsidR="0092312A" w:rsidRPr="0015704F">
        <w:rPr>
          <w:rFonts w:ascii="Lucida Bright" w:hAnsi="Lucida Bright"/>
          <w:sz w:val="24"/>
          <w:szCs w:val="24"/>
        </w:rPr>
        <w:t xml:space="preserve"> a las 5 de la tarde</w:t>
      </w:r>
      <w:r>
        <w:rPr>
          <w:rFonts w:ascii="Lucida Bright" w:hAnsi="Lucida Bright"/>
          <w:sz w:val="24"/>
          <w:szCs w:val="24"/>
        </w:rPr>
        <w:t>,</w:t>
      </w:r>
      <w:r w:rsidR="0092312A" w:rsidRPr="0015704F">
        <w:rPr>
          <w:rFonts w:ascii="Lucida Bright" w:hAnsi="Lucida Bright"/>
          <w:sz w:val="24"/>
          <w:szCs w:val="24"/>
        </w:rPr>
        <w:t xml:space="preserve"> se presentará la proyección del cortometraje </w:t>
      </w:r>
      <w:r>
        <w:rPr>
          <w:rFonts w:ascii="Lucida Bright" w:hAnsi="Lucida Bright"/>
          <w:sz w:val="24"/>
          <w:szCs w:val="24"/>
        </w:rPr>
        <w:t>E</w:t>
      </w:r>
      <w:r w:rsidR="0092312A" w:rsidRPr="0015704F">
        <w:rPr>
          <w:rFonts w:ascii="Lucida Bright" w:hAnsi="Lucida Bright"/>
          <w:sz w:val="24"/>
          <w:szCs w:val="24"/>
        </w:rPr>
        <w:t>ntre tú y yo</w:t>
      </w:r>
      <w:r>
        <w:rPr>
          <w:rFonts w:ascii="Lucida Bright" w:hAnsi="Lucida Bright"/>
          <w:sz w:val="24"/>
          <w:szCs w:val="24"/>
        </w:rPr>
        <w:t>,</w:t>
      </w:r>
      <w:r w:rsidR="0092312A" w:rsidRPr="0015704F">
        <w:rPr>
          <w:rFonts w:ascii="Lucida Bright" w:hAnsi="Lucida Bright"/>
          <w:sz w:val="24"/>
          <w:szCs w:val="24"/>
        </w:rPr>
        <w:t xml:space="preserve"> del director Javier Solórzano</w:t>
      </w:r>
      <w:r>
        <w:rPr>
          <w:rFonts w:ascii="Lucida Bright" w:hAnsi="Lucida Bright"/>
          <w:sz w:val="24"/>
          <w:szCs w:val="24"/>
        </w:rPr>
        <w:t>,</w:t>
      </w:r>
      <w:r w:rsidR="0092312A" w:rsidRPr="0015704F">
        <w:rPr>
          <w:rFonts w:ascii="Lucida Bright" w:hAnsi="Lucida Bright"/>
          <w:sz w:val="24"/>
          <w:szCs w:val="24"/>
        </w:rPr>
        <w:t xml:space="preserve"> con el tema derecho a una vida libre de violencia</w:t>
      </w:r>
      <w:r>
        <w:rPr>
          <w:rFonts w:ascii="Lucida Bright" w:hAnsi="Lucida Bright"/>
          <w:sz w:val="24"/>
          <w:szCs w:val="24"/>
        </w:rPr>
        <w:t>. M</w:t>
      </w:r>
      <w:r w:rsidR="0092312A" w:rsidRPr="0015704F">
        <w:rPr>
          <w:rFonts w:ascii="Lucida Bright" w:hAnsi="Lucida Bright"/>
          <w:sz w:val="24"/>
          <w:szCs w:val="24"/>
        </w:rPr>
        <w:t>iércoles 7 de marzo</w:t>
      </w:r>
      <w:r>
        <w:rPr>
          <w:rFonts w:ascii="Lucida Bright" w:hAnsi="Lucida Bright"/>
          <w:sz w:val="24"/>
          <w:szCs w:val="24"/>
        </w:rPr>
        <w:t>,</w:t>
      </w:r>
      <w:r w:rsidR="0092312A" w:rsidRPr="0015704F">
        <w:rPr>
          <w:rFonts w:ascii="Lucida Bright" w:hAnsi="Lucida Bright"/>
          <w:sz w:val="24"/>
          <w:szCs w:val="24"/>
        </w:rPr>
        <w:t xml:space="preserve"> a las 5 de la tarde</w:t>
      </w:r>
      <w:r>
        <w:rPr>
          <w:rFonts w:ascii="Lucida Bright" w:hAnsi="Lucida Bright"/>
          <w:sz w:val="24"/>
          <w:szCs w:val="24"/>
        </w:rPr>
        <w:t>,</w:t>
      </w:r>
      <w:r w:rsidR="0092312A" w:rsidRPr="0015704F">
        <w:rPr>
          <w:rFonts w:ascii="Lucida Bright" w:hAnsi="Lucida Bright"/>
          <w:sz w:val="24"/>
          <w:szCs w:val="24"/>
        </w:rPr>
        <w:t xml:space="preserve"> en el </w:t>
      </w:r>
      <w:r>
        <w:rPr>
          <w:rFonts w:ascii="Lucida Bright" w:hAnsi="Lucida Bright"/>
          <w:sz w:val="24"/>
          <w:szCs w:val="24"/>
        </w:rPr>
        <w:t>A</w:t>
      </w:r>
      <w:r w:rsidR="0092312A" w:rsidRPr="0015704F">
        <w:rPr>
          <w:rFonts w:ascii="Lucida Bright" w:hAnsi="Lucida Bright"/>
          <w:sz w:val="24"/>
          <w:szCs w:val="24"/>
        </w:rPr>
        <w:t xml:space="preserve">uditorio José María Iglesias del </w:t>
      </w:r>
      <w:r w:rsidR="0092312A">
        <w:rPr>
          <w:rFonts w:ascii="Lucida Bright" w:hAnsi="Lucida Bright"/>
          <w:sz w:val="24"/>
          <w:szCs w:val="24"/>
        </w:rPr>
        <w:t>Edificio Sede</w:t>
      </w:r>
      <w:r w:rsidR="0092312A" w:rsidRPr="0015704F">
        <w:rPr>
          <w:rFonts w:ascii="Lucida Bright" w:hAnsi="Lucida Bright"/>
          <w:sz w:val="24"/>
          <w:szCs w:val="24"/>
        </w:rPr>
        <w:t xml:space="preserve"> del </w:t>
      </w:r>
      <w:r w:rsidR="0092312A">
        <w:rPr>
          <w:rFonts w:ascii="Lucida Bright" w:hAnsi="Lucida Bright"/>
          <w:sz w:val="24"/>
          <w:szCs w:val="24"/>
        </w:rPr>
        <w:t>Alto</w:t>
      </w:r>
      <w:r w:rsidR="0092312A" w:rsidRPr="0015704F">
        <w:rPr>
          <w:rFonts w:ascii="Lucida Bright" w:hAnsi="Lucida Bright"/>
          <w:sz w:val="24"/>
          <w:szCs w:val="24"/>
        </w:rPr>
        <w:t xml:space="preserve"> </w:t>
      </w:r>
      <w:r w:rsidR="0092312A">
        <w:rPr>
          <w:rFonts w:ascii="Lucida Bright" w:hAnsi="Lucida Bright"/>
          <w:sz w:val="24"/>
          <w:szCs w:val="24"/>
        </w:rPr>
        <w:t>Tribunal</w:t>
      </w:r>
      <w:r>
        <w:rPr>
          <w:rFonts w:ascii="Lucida Bright" w:hAnsi="Lucida Bright"/>
          <w:sz w:val="24"/>
          <w:szCs w:val="24"/>
        </w:rPr>
        <w:t xml:space="preserve">. </w:t>
      </w:r>
      <w:r w:rsidR="0092312A" w:rsidRPr="0015704F">
        <w:rPr>
          <w:rFonts w:ascii="Lucida Bright" w:hAnsi="Lucida Bright"/>
          <w:sz w:val="24"/>
          <w:szCs w:val="24"/>
        </w:rPr>
        <w:t xml:space="preserve"> Para más información comunícate al 41 13 10</w:t>
      </w:r>
      <w:r>
        <w:rPr>
          <w:rFonts w:ascii="Lucida Bright" w:hAnsi="Lucida Bright"/>
          <w:sz w:val="24"/>
          <w:szCs w:val="24"/>
        </w:rPr>
        <w:t xml:space="preserve"> </w:t>
      </w:r>
      <w:r w:rsidR="0092312A" w:rsidRPr="0015704F">
        <w:rPr>
          <w:rFonts w:ascii="Lucida Bright" w:hAnsi="Lucida Bright"/>
          <w:sz w:val="24"/>
          <w:szCs w:val="24"/>
        </w:rPr>
        <w:t>00</w:t>
      </w:r>
      <w:r>
        <w:rPr>
          <w:rFonts w:ascii="Lucida Bright" w:hAnsi="Lucida Bright"/>
          <w:sz w:val="24"/>
          <w:szCs w:val="24"/>
        </w:rPr>
        <w:t xml:space="preserve">, </w:t>
      </w:r>
      <w:r w:rsidR="0092312A" w:rsidRPr="0015704F">
        <w:rPr>
          <w:rFonts w:ascii="Lucida Bright" w:hAnsi="Lucida Bright"/>
          <w:sz w:val="24"/>
          <w:szCs w:val="24"/>
        </w:rPr>
        <w:t xml:space="preserve"> extensión 2612</w:t>
      </w:r>
      <w:r>
        <w:rPr>
          <w:rFonts w:ascii="Lucida Bright" w:hAnsi="Lucida Bright"/>
          <w:sz w:val="24"/>
          <w:szCs w:val="24"/>
        </w:rPr>
        <w:t xml:space="preserve">, </w:t>
      </w:r>
      <w:r w:rsidR="0092312A" w:rsidRPr="0015704F">
        <w:rPr>
          <w:rFonts w:ascii="Lucida Bright" w:hAnsi="Lucida Bright"/>
          <w:sz w:val="24"/>
          <w:szCs w:val="24"/>
        </w:rPr>
        <w:t>o consulta la página</w:t>
      </w:r>
      <w:r>
        <w:rPr>
          <w:rFonts w:ascii="Lucida Bright" w:hAnsi="Lucida Bright"/>
          <w:sz w:val="24"/>
          <w:szCs w:val="24"/>
        </w:rPr>
        <w:t xml:space="preserve"> </w:t>
      </w:r>
      <w:hyperlink r:id="rId5" w:history="1">
        <w:r w:rsidRPr="00A116FB">
          <w:rPr>
            <w:rStyle w:val="Hipervnculo"/>
            <w:rFonts w:ascii="Lucida Bright" w:hAnsi="Lucida Bright"/>
            <w:sz w:val="24"/>
            <w:szCs w:val="24"/>
          </w:rPr>
          <w:t>www.supremacorte.gob.mx</w:t>
        </w:r>
      </w:hyperlink>
      <w:r>
        <w:rPr>
          <w:rFonts w:ascii="Lucida Bright" w:hAnsi="Lucida Bright"/>
          <w:sz w:val="24"/>
          <w:szCs w:val="24"/>
        </w:rPr>
        <w:t xml:space="preserve">. Informó para ustedes, Izebel Gallegos. </w:t>
      </w:r>
    </w:p>
    <w:p w:rsidR="002E14D0" w:rsidRPr="00AC18E8" w:rsidRDefault="002E14D0" w:rsidP="002E14D0">
      <w:pPr>
        <w:spacing w:after="0" w:line="240" w:lineRule="auto"/>
        <w:jc w:val="both"/>
        <w:rPr>
          <w:rFonts w:ascii="Lucida Bright" w:hAnsi="Lucida Bright"/>
          <w:sz w:val="24"/>
          <w:szCs w:val="24"/>
        </w:rPr>
      </w:pPr>
      <w:r w:rsidRPr="00AC18E8">
        <w:rPr>
          <w:rFonts w:ascii="Lucida Bright" w:hAnsi="Lucida Bright"/>
          <w:sz w:val="24"/>
          <w:szCs w:val="24"/>
        </w:rPr>
        <w:t xml:space="preserve">Síguenos en nuestras redes sociales. Twitter: @SCJN. Facebook: /SCJNMexico. Correo electrónico: </w:t>
      </w:r>
      <w:hyperlink r:id="rId6" w:history="1">
        <w:r w:rsidRPr="00AC18E8">
          <w:rPr>
            <w:rStyle w:val="Hipervnculo"/>
            <w:rFonts w:ascii="Lucida Bright" w:hAnsi="Lucida Bright"/>
            <w:sz w:val="24"/>
            <w:szCs w:val="24"/>
          </w:rPr>
          <w:t>lacorteenlaradio@mail.scjn.gob.mx</w:t>
        </w:r>
      </w:hyperlink>
      <w:r w:rsidRPr="00AC18E8">
        <w:rPr>
          <w:rFonts w:ascii="Lucida Bright" w:hAnsi="Lucida Bright"/>
          <w:sz w:val="24"/>
          <w:szCs w:val="24"/>
        </w:rPr>
        <w:t>.</w:t>
      </w:r>
    </w:p>
    <w:p w:rsidR="002E14D0" w:rsidRPr="00AC18E8" w:rsidRDefault="002E14D0" w:rsidP="002E14D0">
      <w:pPr>
        <w:spacing w:after="0" w:line="240" w:lineRule="auto"/>
        <w:jc w:val="both"/>
        <w:rPr>
          <w:rFonts w:ascii="Lucida Bright" w:hAnsi="Lucida Bright"/>
          <w:sz w:val="24"/>
          <w:szCs w:val="24"/>
        </w:rPr>
      </w:pPr>
    </w:p>
    <w:p w:rsidR="00CE6EBB" w:rsidRPr="00AC18E8" w:rsidRDefault="00CE6EBB" w:rsidP="00CE6EBB">
      <w:pPr>
        <w:spacing w:after="0" w:line="240" w:lineRule="auto"/>
        <w:jc w:val="both"/>
        <w:rPr>
          <w:rFonts w:ascii="Lucida Bright" w:hAnsi="Lucida Bright"/>
          <w:sz w:val="24"/>
          <w:szCs w:val="24"/>
        </w:rPr>
      </w:pPr>
      <w:r w:rsidRPr="00AC18E8">
        <w:rPr>
          <w:rFonts w:ascii="Lucida Bright" w:hAnsi="Lucida Bright"/>
          <w:sz w:val="24"/>
          <w:szCs w:val="24"/>
        </w:rPr>
        <w:lastRenderedPageBreak/>
        <w:t xml:space="preserve">Hasta aquí nuestro resumen semanal. Muchas gracias por su atención. La Suprema Corte cerca de ti, es un trabajo que llega a ustedes gracias a la Dirección General de Comunicación y Vinculación Social de la Suprema Corte   de Justicia de la Nación, encabezada por el Licenciado Carlos Avilés Allende.  </w:t>
      </w:r>
    </w:p>
    <w:p w:rsidR="00CE6EBB" w:rsidRPr="00AC18E8" w:rsidRDefault="00CE6EBB" w:rsidP="00CE6EBB">
      <w:pPr>
        <w:spacing w:after="0" w:line="240" w:lineRule="auto"/>
        <w:jc w:val="both"/>
        <w:rPr>
          <w:rFonts w:ascii="Lucida Bright" w:hAnsi="Lucida Bright"/>
          <w:sz w:val="24"/>
          <w:szCs w:val="24"/>
        </w:rPr>
      </w:pPr>
    </w:p>
    <w:p w:rsidR="00CE6EBB" w:rsidRPr="00AC18E8" w:rsidRDefault="00CE6EBB" w:rsidP="00CE6EBB">
      <w:pPr>
        <w:spacing w:after="0" w:line="240" w:lineRule="auto"/>
        <w:jc w:val="both"/>
        <w:rPr>
          <w:rFonts w:ascii="Lucida Bright" w:hAnsi="Lucida Bright"/>
          <w:sz w:val="24"/>
          <w:szCs w:val="24"/>
        </w:rPr>
      </w:pPr>
      <w:r w:rsidRPr="00AC18E8">
        <w:rPr>
          <w:rFonts w:ascii="Lucida Bright" w:hAnsi="Lucida Bright"/>
          <w:sz w:val="24"/>
          <w:szCs w:val="24"/>
        </w:rPr>
        <w:t>Yo soy Román Ruiz, y te espero el próximo sábado a las 3 de la tarde en esta tu estación, la XEB 1220 AM, La B Grande, con la música de México.</w:t>
      </w:r>
    </w:p>
    <w:p w:rsidR="00CE6EBB" w:rsidRPr="00AC18E8" w:rsidRDefault="00CE6EBB" w:rsidP="00CE6EBB">
      <w:pPr>
        <w:spacing w:after="0" w:line="240" w:lineRule="auto"/>
        <w:jc w:val="both"/>
        <w:rPr>
          <w:rFonts w:ascii="Lucida Bright" w:hAnsi="Lucida Bright"/>
          <w:sz w:val="24"/>
          <w:szCs w:val="24"/>
        </w:rPr>
      </w:pPr>
    </w:p>
    <w:p w:rsidR="00CE6EBB" w:rsidRPr="00397997" w:rsidRDefault="00CE6EBB" w:rsidP="00CE6EBB">
      <w:pPr>
        <w:spacing w:after="0" w:line="240" w:lineRule="auto"/>
        <w:jc w:val="both"/>
        <w:rPr>
          <w:rFonts w:ascii="Lucida Bright" w:hAnsi="Lucida Bright"/>
          <w:sz w:val="24"/>
          <w:szCs w:val="24"/>
        </w:rPr>
      </w:pPr>
      <w:r w:rsidRPr="00AC18E8">
        <w:rPr>
          <w:rFonts w:ascii="Lucida Bright" w:hAnsi="Lucida Bright"/>
          <w:sz w:val="24"/>
          <w:szCs w:val="24"/>
        </w:rPr>
        <w:t>La Suprema Corte cerca de ti, es una producción de la Dirección General de Comunicación y Vinculación Social de la Suprema Corte de Justicia de la Nación.</w:t>
      </w:r>
    </w:p>
    <w:p w:rsidR="00CE6EBB" w:rsidRPr="002E14D0" w:rsidRDefault="00CE6EBB" w:rsidP="00CE6EBB">
      <w:pPr>
        <w:rPr>
          <w:rFonts w:ascii="Lucida Bright" w:hAnsi="Lucida Bright"/>
          <w:sz w:val="24"/>
          <w:szCs w:val="24"/>
        </w:rPr>
      </w:pPr>
    </w:p>
    <w:p w:rsidR="002E14D0" w:rsidRDefault="002E14D0" w:rsidP="002E14D0">
      <w:pPr>
        <w:spacing w:after="0" w:line="240" w:lineRule="auto"/>
        <w:jc w:val="both"/>
        <w:rPr>
          <w:rFonts w:ascii="Lucida Bright" w:hAnsi="Lucida Bright"/>
          <w:sz w:val="24"/>
          <w:szCs w:val="24"/>
        </w:rPr>
      </w:pPr>
    </w:p>
    <w:sectPr w:rsidR="002E14D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E57"/>
    <w:rsid w:val="00001643"/>
    <w:rsid w:val="00093E28"/>
    <w:rsid w:val="000D64BA"/>
    <w:rsid w:val="000E20F4"/>
    <w:rsid w:val="000E6A91"/>
    <w:rsid w:val="001A6B2E"/>
    <w:rsid w:val="001F7D24"/>
    <w:rsid w:val="002250D8"/>
    <w:rsid w:val="002738FA"/>
    <w:rsid w:val="00290CA5"/>
    <w:rsid w:val="002A0CB9"/>
    <w:rsid w:val="002D11D9"/>
    <w:rsid w:val="002E14D0"/>
    <w:rsid w:val="002E781A"/>
    <w:rsid w:val="002F7E22"/>
    <w:rsid w:val="00315964"/>
    <w:rsid w:val="00315E86"/>
    <w:rsid w:val="0033643F"/>
    <w:rsid w:val="003814F2"/>
    <w:rsid w:val="00382123"/>
    <w:rsid w:val="00397997"/>
    <w:rsid w:val="003D23A3"/>
    <w:rsid w:val="003D2436"/>
    <w:rsid w:val="003D4A7B"/>
    <w:rsid w:val="0040268D"/>
    <w:rsid w:val="0043622A"/>
    <w:rsid w:val="0049282F"/>
    <w:rsid w:val="004C45F8"/>
    <w:rsid w:val="00525E7E"/>
    <w:rsid w:val="00564E57"/>
    <w:rsid w:val="005738BF"/>
    <w:rsid w:val="00607B97"/>
    <w:rsid w:val="0062467B"/>
    <w:rsid w:val="00664792"/>
    <w:rsid w:val="006728E3"/>
    <w:rsid w:val="006A35EF"/>
    <w:rsid w:val="006A6BEC"/>
    <w:rsid w:val="006A6C4C"/>
    <w:rsid w:val="00701C1D"/>
    <w:rsid w:val="00740934"/>
    <w:rsid w:val="00765FA5"/>
    <w:rsid w:val="007B10E9"/>
    <w:rsid w:val="007C40EE"/>
    <w:rsid w:val="007E3554"/>
    <w:rsid w:val="008548D9"/>
    <w:rsid w:val="008C2D52"/>
    <w:rsid w:val="0092312A"/>
    <w:rsid w:val="00932EE3"/>
    <w:rsid w:val="00954DE4"/>
    <w:rsid w:val="0099624C"/>
    <w:rsid w:val="009E63B9"/>
    <w:rsid w:val="00AC18E8"/>
    <w:rsid w:val="00AE1594"/>
    <w:rsid w:val="00B053D4"/>
    <w:rsid w:val="00B21D11"/>
    <w:rsid w:val="00B63F9D"/>
    <w:rsid w:val="00BB0E87"/>
    <w:rsid w:val="00BF0534"/>
    <w:rsid w:val="00BF5ACF"/>
    <w:rsid w:val="00C42CE7"/>
    <w:rsid w:val="00C74F78"/>
    <w:rsid w:val="00CB5F73"/>
    <w:rsid w:val="00CD5448"/>
    <w:rsid w:val="00CD798C"/>
    <w:rsid w:val="00CE31E5"/>
    <w:rsid w:val="00CE6EBB"/>
    <w:rsid w:val="00CF29F6"/>
    <w:rsid w:val="00DB27FB"/>
    <w:rsid w:val="00DE7784"/>
    <w:rsid w:val="00DF7F11"/>
    <w:rsid w:val="00E11BB1"/>
    <w:rsid w:val="00E37021"/>
    <w:rsid w:val="00E8140E"/>
    <w:rsid w:val="00EA6509"/>
    <w:rsid w:val="00EE5A7E"/>
    <w:rsid w:val="00F15B0E"/>
    <w:rsid w:val="00F3284E"/>
    <w:rsid w:val="00F556C5"/>
    <w:rsid w:val="00F61447"/>
    <w:rsid w:val="00F6219A"/>
    <w:rsid w:val="00F670A3"/>
    <w:rsid w:val="00F94272"/>
    <w:rsid w:val="00FA43E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DF0AD0-95B7-48AF-8414-E2745B39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5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11B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lacorteenlaradio@mail.scjn.gob.mx" TargetMode="External"/><Relationship Id="rId5" Type="http://schemas.openxmlformats.org/officeDocument/2006/relationships/hyperlink" Target="http://www.supremacorte.gob.mx"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EB624B-8086-4C61-83F5-4EDE958E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2107</Words>
  <Characters>11593</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LUCIA MURGUIA ADATO</dc:creator>
  <cp:keywords/>
  <dc:description/>
  <cp:lastModifiedBy>ANA LUCIA MURGUIA ADATO</cp:lastModifiedBy>
  <cp:revision>7</cp:revision>
  <dcterms:created xsi:type="dcterms:W3CDTF">2019-10-22T20:27:00Z</dcterms:created>
  <dcterms:modified xsi:type="dcterms:W3CDTF">2019-11-13T19:55:00Z</dcterms:modified>
</cp:coreProperties>
</file>