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5F7" w:rsidRPr="00EA6509" w:rsidRDefault="00B915F7" w:rsidP="00B915F7">
      <w:pPr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Podcast</w:t>
      </w:r>
      <w:r w:rsidRPr="00EA6509">
        <w:rPr>
          <w:rFonts w:ascii="Lucida Bright" w:hAnsi="Lucida Bright"/>
          <w:b/>
          <w:sz w:val="24"/>
          <w:szCs w:val="24"/>
        </w:rPr>
        <w:t xml:space="preserve"> 15</w:t>
      </w:r>
      <w:r>
        <w:rPr>
          <w:rFonts w:ascii="Lucida Bright" w:hAnsi="Lucida Bright"/>
          <w:b/>
          <w:sz w:val="24"/>
          <w:szCs w:val="24"/>
        </w:rPr>
        <w:t>2</w:t>
      </w:r>
      <w:r w:rsidR="00B76B3F">
        <w:rPr>
          <w:rFonts w:ascii="Lucida Bright" w:hAnsi="Lucida Bright"/>
          <w:b/>
          <w:sz w:val="24"/>
          <w:szCs w:val="24"/>
        </w:rPr>
        <w:t xml:space="preserve">: </w:t>
      </w:r>
      <w:r w:rsidR="00B76B3F" w:rsidRPr="00B76B3F">
        <w:rPr>
          <w:rFonts w:ascii="Lucida Bright" w:hAnsi="Lucida Bright"/>
          <w:b/>
          <w:sz w:val="24"/>
          <w:szCs w:val="24"/>
        </w:rPr>
        <w:t xml:space="preserve">Entrevista con el Dr. Alejandro Anaya Huertas, autor del libro “Derecho y Riesgos, el caso </w:t>
      </w:r>
      <w:proofErr w:type="spellStart"/>
      <w:r w:rsidR="00B76B3F" w:rsidRPr="00B76B3F">
        <w:rPr>
          <w:rFonts w:ascii="Lucida Bright" w:hAnsi="Lucida Bright"/>
          <w:b/>
          <w:sz w:val="24"/>
          <w:szCs w:val="24"/>
        </w:rPr>
        <w:t>Grandi</w:t>
      </w:r>
      <w:proofErr w:type="spellEnd"/>
      <w:r w:rsidR="00B76B3F" w:rsidRPr="00B76B3F">
        <w:rPr>
          <w:rFonts w:ascii="Lucida Bright" w:hAnsi="Lucida Bright"/>
          <w:b/>
          <w:sz w:val="24"/>
          <w:szCs w:val="24"/>
        </w:rPr>
        <w:t xml:space="preserve"> </w:t>
      </w:r>
      <w:proofErr w:type="spellStart"/>
      <w:r w:rsidR="00B76B3F" w:rsidRPr="00B76B3F">
        <w:rPr>
          <w:rFonts w:ascii="Lucida Bright" w:hAnsi="Lucida Bright"/>
          <w:b/>
          <w:sz w:val="24"/>
          <w:szCs w:val="24"/>
        </w:rPr>
        <w:t>Rischi</w:t>
      </w:r>
      <w:proofErr w:type="spellEnd"/>
      <w:r w:rsidR="00B76B3F" w:rsidRPr="00B76B3F">
        <w:rPr>
          <w:rFonts w:ascii="Lucida Bright" w:hAnsi="Lucida Bright"/>
          <w:b/>
          <w:sz w:val="24"/>
          <w:szCs w:val="24"/>
        </w:rPr>
        <w:t>”.</w:t>
      </w:r>
      <w:bookmarkStart w:id="0" w:name="_GoBack"/>
      <w:bookmarkEnd w:id="0"/>
    </w:p>
    <w:p w:rsidR="004876C3" w:rsidRPr="00E7164D" w:rsidRDefault="004876C3" w:rsidP="00E7164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7164D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4876C3" w:rsidRDefault="004876C3" w:rsidP="00E7164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7164D">
        <w:rPr>
          <w:rFonts w:ascii="Lucida Bright" w:hAnsi="Lucida Bright"/>
          <w:sz w:val="24"/>
          <w:szCs w:val="24"/>
        </w:rPr>
        <w:t>Hola que tal, como éstas. Gracias por estar nuevamente acompañándonos en este podcast semanal de la Suprema Corte de Justicia de la Nación.</w:t>
      </w:r>
    </w:p>
    <w:p w:rsidR="004876C3" w:rsidRDefault="004876C3" w:rsidP="00E7164D">
      <w:pPr>
        <w:jc w:val="both"/>
        <w:rPr>
          <w:rFonts w:ascii="Lucida Bright" w:hAnsi="Lucida Bright"/>
          <w:sz w:val="24"/>
          <w:szCs w:val="24"/>
        </w:rPr>
      </w:pPr>
    </w:p>
    <w:p w:rsidR="00E7164D" w:rsidRDefault="00E7164D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Hace, hace poco tiempo tratamos aquí el caso, </w:t>
      </w:r>
      <w:r w:rsidR="00B915F7" w:rsidRPr="00EA6509">
        <w:rPr>
          <w:rFonts w:ascii="Lucida Bright" w:hAnsi="Lucida Bright"/>
          <w:sz w:val="24"/>
          <w:szCs w:val="24"/>
        </w:rPr>
        <w:t>justamente en el marco del terremoto que padecimos en nuestro país el 19 de septiembre</w:t>
      </w:r>
      <w:r>
        <w:rPr>
          <w:rFonts w:ascii="Lucida Bright" w:hAnsi="Lucida Bright"/>
          <w:sz w:val="24"/>
          <w:szCs w:val="24"/>
        </w:rPr>
        <w:t>, sobre esta</w:t>
      </w:r>
      <w:r w:rsidR="00B915F7" w:rsidRPr="00EA6509">
        <w:rPr>
          <w:rFonts w:ascii="Lucida Bright" w:hAnsi="Lucida Bright"/>
          <w:sz w:val="24"/>
          <w:szCs w:val="24"/>
        </w:rPr>
        <w:t xml:space="preserve"> tragedia que ocurrió en una población cerca de Roma</w:t>
      </w:r>
      <w:r>
        <w:rPr>
          <w:rFonts w:ascii="Lucida Bright" w:hAnsi="Lucida Bright"/>
          <w:sz w:val="24"/>
          <w:szCs w:val="24"/>
        </w:rPr>
        <w:t xml:space="preserve">, L´Aquila. Es esta población, L´Aquila, </w:t>
      </w:r>
      <w:r w:rsidR="00B915F7" w:rsidRPr="00EA6509">
        <w:rPr>
          <w:rFonts w:ascii="Lucida Bright" w:hAnsi="Lucida Bright"/>
          <w:sz w:val="24"/>
          <w:szCs w:val="24"/>
        </w:rPr>
        <w:t>en</w:t>
      </w:r>
      <w:r>
        <w:rPr>
          <w:rFonts w:ascii="Lucida Bright" w:hAnsi="Lucida Bright"/>
          <w:sz w:val="24"/>
          <w:szCs w:val="24"/>
        </w:rPr>
        <w:t xml:space="preserve"> donde un C</w:t>
      </w:r>
      <w:r w:rsidR="00B915F7" w:rsidRPr="00EA6509">
        <w:rPr>
          <w:rFonts w:ascii="Lucida Bright" w:hAnsi="Lucida Bright"/>
          <w:sz w:val="24"/>
          <w:szCs w:val="24"/>
        </w:rPr>
        <w:t>omité de especialistas acudió despué</w:t>
      </w:r>
      <w:r>
        <w:rPr>
          <w:rFonts w:ascii="Lucida Bright" w:hAnsi="Lucida Bright"/>
          <w:sz w:val="24"/>
          <w:szCs w:val="24"/>
        </w:rPr>
        <w:t>s de que estaban padeciendo un e</w:t>
      </w:r>
      <w:r w:rsidR="00B915F7" w:rsidRPr="00EA6509">
        <w:rPr>
          <w:rFonts w:ascii="Lucida Bright" w:hAnsi="Lucida Bright"/>
          <w:sz w:val="24"/>
          <w:szCs w:val="24"/>
        </w:rPr>
        <w:t>njambre de sismos conti</w:t>
      </w:r>
      <w:r>
        <w:rPr>
          <w:rFonts w:ascii="Lucida Bright" w:hAnsi="Lucida Bright"/>
          <w:sz w:val="24"/>
          <w:szCs w:val="24"/>
        </w:rPr>
        <w:t>nuos y</w:t>
      </w:r>
      <w:r w:rsidR="00B915F7" w:rsidRPr="00EA6509">
        <w:rPr>
          <w:rFonts w:ascii="Lucida Bright" w:hAnsi="Lucida Bright"/>
          <w:sz w:val="24"/>
          <w:szCs w:val="24"/>
        </w:rPr>
        <w:t xml:space="preserve"> decidieron que tenían que revisar y que ver qué ocurría</w:t>
      </w:r>
      <w:r>
        <w:rPr>
          <w:rFonts w:ascii="Lucida Bright" w:hAnsi="Lucida Bright"/>
          <w:sz w:val="24"/>
          <w:szCs w:val="24"/>
        </w:rPr>
        <w:t>. R</w:t>
      </w:r>
      <w:r w:rsidR="00B915F7" w:rsidRPr="00EA6509">
        <w:rPr>
          <w:rFonts w:ascii="Lucida Bright" w:hAnsi="Lucida Bright"/>
          <w:sz w:val="24"/>
          <w:szCs w:val="24"/>
        </w:rPr>
        <w:t>esulta que fueron y le dijeron a la población</w:t>
      </w:r>
      <w:r>
        <w:rPr>
          <w:rFonts w:ascii="Lucida Bright" w:hAnsi="Lucida Bright"/>
          <w:sz w:val="24"/>
          <w:szCs w:val="24"/>
        </w:rPr>
        <w:t xml:space="preserve">, bueno, </w:t>
      </w:r>
      <w:r w:rsidR="00B915F7" w:rsidRPr="00EA6509">
        <w:rPr>
          <w:rFonts w:ascii="Lucida Bright" w:hAnsi="Lucida Bright"/>
          <w:sz w:val="24"/>
          <w:szCs w:val="24"/>
        </w:rPr>
        <w:t>no se preocupen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este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pueden quedarse dentro de sus casas</w:t>
      </w:r>
      <w:r>
        <w:rPr>
          <w:rFonts w:ascii="Lucida Bright" w:hAnsi="Lucida Bright"/>
          <w:sz w:val="24"/>
          <w:szCs w:val="24"/>
        </w:rPr>
        <w:t>. ¿Cuál? el 6 de abril, v</w:t>
      </w:r>
      <w:r w:rsidR="00B915F7" w:rsidRPr="00EA6509">
        <w:rPr>
          <w:rFonts w:ascii="Lucida Bright" w:hAnsi="Lucida Bright"/>
          <w:sz w:val="24"/>
          <w:szCs w:val="24"/>
        </w:rPr>
        <w:t>iene un sismo muy grande y muere</w:t>
      </w:r>
      <w:r>
        <w:rPr>
          <w:rFonts w:ascii="Lucida Bright" w:hAnsi="Lucida Bright"/>
          <w:sz w:val="24"/>
          <w:szCs w:val="24"/>
        </w:rPr>
        <w:t xml:space="preserve">n </w:t>
      </w:r>
      <w:r w:rsidR="00B915F7" w:rsidRPr="00EA6509">
        <w:rPr>
          <w:rFonts w:ascii="Lucida Bright" w:hAnsi="Lucida Bright"/>
          <w:sz w:val="24"/>
          <w:szCs w:val="24"/>
        </w:rPr>
        <w:t>trescientas personas</w:t>
      </w:r>
      <w:r>
        <w:rPr>
          <w:rFonts w:ascii="Lucida Bright" w:hAnsi="Lucida Bright"/>
          <w:sz w:val="24"/>
          <w:szCs w:val="24"/>
        </w:rPr>
        <w:t>.</w:t>
      </w:r>
    </w:p>
    <w:p w:rsidR="00507D4C" w:rsidRDefault="00B915F7" w:rsidP="00E7164D">
      <w:pPr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>Bueno pues Alejandro Anaya</w:t>
      </w:r>
      <w:r w:rsidR="00E7164D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quien abordó este tema desde el punto de vista jurídico ya tien</w:t>
      </w:r>
      <w:r w:rsidR="00E7164D">
        <w:rPr>
          <w:rFonts w:ascii="Lucida Bright" w:hAnsi="Lucida Bright"/>
          <w:sz w:val="24"/>
          <w:szCs w:val="24"/>
        </w:rPr>
        <w:t>e su libro y el libro se llama “</w:t>
      </w:r>
      <w:r w:rsidR="00E7164D" w:rsidRPr="00E7164D">
        <w:rPr>
          <w:rFonts w:ascii="Lucida Bright" w:hAnsi="Lucida Bright"/>
          <w:sz w:val="24"/>
          <w:szCs w:val="24"/>
        </w:rPr>
        <w:t>Derecho y Riesgos</w:t>
      </w:r>
      <w:r w:rsidR="00E7164D">
        <w:rPr>
          <w:rFonts w:ascii="Lucida Bright" w:hAnsi="Lucida Bright"/>
          <w:sz w:val="24"/>
          <w:szCs w:val="24"/>
        </w:rPr>
        <w:t>.</w:t>
      </w:r>
      <w:r w:rsidR="00E7164D" w:rsidRPr="00E7164D">
        <w:rPr>
          <w:rFonts w:ascii="Lucida Bright" w:hAnsi="Lucida Bright"/>
          <w:sz w:val="24"/>
          <w:szCs w:val="24"/>
        </w:rPr>
        <w:t xml:space="preserve"> El Caso </w:t>
      </w:r>
      <w:proofErr w:type="spellStart"/>
      <w:r w:rsidR="00E7164D" w:rsidRPr="00E7164D">
        <w:rPr>
          <w:rFonts w:ascii="Lucida Bright" w:hAnsi="Lucida Bright"/>
          <w:sz w:val="24"/>
          <w:szCs w:val="24"/>
        </w:rPr>
        <w:t>Grandi</w:t>
      </w:r>
      <w:proofErr w:type="spellEnd"/>
      <w:r w:rsidR="00E7164D" w:rsidRPr="00E7164D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E7164D" w:rsidRPr="00E7164D">
        <w:rPr>
          <w:rFonts w:ascii="Lucida Bright" w:hAnsi="Lucida Bright"/>
          <w:sz w:val="24"/>
          <w:szCs w:val="24"/>
        </w:rPr>
        <w:t>Rischi</w:t>
      </w:r>
      <w:proofErr w:type="spellEnd"/>
      <w:r w:rsidR="00E7164D">
        <w:rPr>
          <w:rFonts w:ascii="Lucida Bright" w:hAnsi="Lucida Bright"/>
          <w:sz w:val="24"/>
          <w:szCs w:val="24"/>
        </w:rPr>
        <w:t>”</w:t>
      </w:r>
      <w:r w:rsidR="00507D4C">
        <w:rPr>
          <w:rFonts w:ascii="Lucida Bright" w:hAnsi="Lucida Bright"/>
          <w:sz w:val="24"/>
          <w:szCs w:val="24"/>
        </w:rPr>
        <w:t xml:space="preserve">. </w:t>
      </w:r>
      <w:r w:rsidRPr="00EA6509">
        <w:rPr>
          <w:rFonts w:ascii="Lucida Bright" w:hAnsi="Lucida Bright"/>
          <w:sz w:val="24"/>
          <w:szCs w:val="24"/>
        </w:rPr>
        <w:t>Ale</w:t>
      </w:r>
      <w:r w:rsidR="00507D4C">
        <w:rPr>
          <w:rFonts w:ascii="Lucida Bright" w:hAnsi="Lucida Bright"/>
          <w:sz w:val="24"/>
          <w:szCs w:val="24"/>
        </w:rPr>
        <w:t>jandro Anaya H</w:t>
      </w:r>
      <w:r w:rsidRPr="00EA6509">
        <w:rPr>
          <w:rFonts w:ascii="Lucida Bright" w:hAnsi="Lucida Bright"/>
          <w:sz w:val="24"/>
          <w:szCs w:val="24"/>
        </w:rPr>
        <w:t>uertas escribió un libro sobre este tema</w:t>
      </w:r>
      <w:r w:rsidR="00507D4C">
        <w:rPr>
          <w:rFonts w:ascii="Lucida Bright" w:hAnsi="Lucida Bright"/>
          <w:sz w:val="24"/>
          <w:szCs w:val="24"/>
        </w:rPr>
        <w:t>, a</w:t>
      </w:r>
      <w:r w:rsidRPr="00EA6509">
        <w:rPr>
          <w:rFonts w:ascii="Lucida Bright" w:hAnsi="Lucida Bright"/>
          <w:sz w:val="24"/>
          <w:szCs w:val="24"/>
        </w:rPr>
        <w:t>quí lo están viendo en pantalla</w:t>
      </w:r>
      <w:r w:rsidR="00507D4C">
        <w:rPr>
          <w:rFonts w:ascii="Lucida Bright" w:hAnsi="Lucida Bright"/>
          <w:sz w:val="24"/>
          <w:szCs w:val="24"/>
        </w:rPr>
        <w:t>, y Alejandro</w:t>
      </w:r>
      <w:r w:rsidRPr="00EA6509">
        <w:rPr>
          <w:rFonts w:ascii="Lucida Bright" w:hAnsi="Lucida Bright"/>
          <w:sz w:val="24"/>
          <w:szCs w:val="24"/>
        </w:rPr>
        <w:t xml:space="preserve"> está en la línea telefónica para comentarnos sobre esta obra</w:t>
      </w:r>
      <w:r w:rsidR="00507D4C">
        <w:rPr>
          <w:rFonts w:ascii="Lucida Bright" w:hAnsi="Lucida Bright"/>
          <w:sz w:val="24"/>
          <w:szCs w:val="24"/>
        </w:rPr>
        <w:t>.</w:t>
      </w:r>
    </w:p>
    <w:p w:rsidR="00507D4C" w:rsidRDefault="00B915F7" w:rsidP="00E7164D">
      <w:pPr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 xml:space="preserve">Alejandro </w:t>
      </w:r>
      <w:r w:rsidR="00507D4C">
        <w:rPr>
          <w:rFonts w:ascii="Lucida Bright" w:hAnsi="Lucida Bright"/>
          <w:sz w:val="24"/>
          <w:szCs w:val="24"/>
        </w:rPr>
        <w:t>¿c</w:t>
      </w:r>
      <w:r w:rsidRPr="00EA6509">
        <w:rPr>
          <w:rFonts w:ascii="Lucida Bright" w:hAnsi="Lucida Bright"/>
          <w:sz w:val="24"/>
          <w:szCs w:val="24"/>
        </w:rPr>
        <w:t>ómo estás</w:t>
      </w:r>
      <w:r w:rsidR="00507D4C">
        <w:rPr>
          <w:rFonts w:ascii="Lucida Bright" w:hAnsi="Lucida Bright"/>
          <w:sz w:val="24"/>
          <w:szCs w:val="24"/>
        </w:rPr>
        <w:t>? m</w:t>
      </w:r>
      <w:r w:rsidRPr="00EA6509">
        <w:rPr>
          <w:rFonts w:ascii="Lucida Bright" w:hAnsi="Lucida Bright"/>
          <w:sz w:val="24"/>
          <w:szCs w:val="24"/>
        </w:rPr>
        <w:t>uy buenas tardes</w:t>
      </w:r>
      <w:r w:rsidR="00507D4C">
        <w:rPr>
          <w:rFonts w:ascii="Lucida Bright" w:hAnsi="Lucida Bright"/>
          <w:sz w:val="24"/>
          <w:szCs w:val="24"/>
        </w:rPr>
        <w:t>, g</w:t>
      </w:r>
      <w:r w:rsidRPr="00EA6509">
        <w:rPr>
          <w:rFonts w:ascii="Lucida Bright" w:hAnsi="Lucida Bright"/>
          <w:sz w:val="24"/>
          <w:szCs w:val="24"/>
        </w:rPr>
        <w:t>racias por regalarnos estos minutos</w:t>
      </w:r>
      <w:r w:rsidR="00507D4C">
        <w:rPr>
          <w:rFonts w:ascii="Lucida Bright" w:hAnsi="Lucida Bright"/>
          <w:sz w:val="24"/>
          <w:szCs w:val="24"/>
        </w:rPr>
        <w:t>, y q</w:t>
      </w:r>
      <w:r w:rsidRPr="00EA6509">
        <w:rPr>
          <w:rFonts w:ascii="Lucida Bright" w:hAnsi="Lucida Bright"/>
          <w:sz w:val="24"/>
          <w:szCs w:val="24"/>
        </w:rPr>
        <w:t>ueremos saber cómo surge la idea de escribir este libro de un caso que sucedió en Italia</w:t>
      </w:r>
      <w:r w:rsidR="00507D4C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con rasgos legales</w:t>
      </w:r>
      <w:r w:rsidR="00507D4C">
        <w:rPr>
          <w:rFonts w:ascii="Lucida Bright" w:hAnsi="Lucida Bright"/>
          <w:sz w:val="24"/>
          <w:szCs w:val="24"/>
        </w:rPr>
        <w:t>, Alejandro.</w:t>
      </w:r>
    </w:p>
    <w:p w:rsidR="00507D4C" w:rsidRDefault="00507D4C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Sí, gracias Román, gracias Edith, me da mucho gusto saludarles. Bueno </w:t>
      </w:r>
      <w:r w:rsidR="00B915F7" w:rsidRPr="00EA6509">
        <w:rPr>
          <w:rFonts w:ascii="Lucida Bright" w:hAnsi="Lucida Bright"/>
          <w:sz w:val="24"/>
          <w:szCs w:val="24"/>
        </w:rPr>
        <w:t xml:space="preserve">es comento que este breviario surgió en primera instancia por la muy amable invitación del </w:t>
      </w:r>
      <w:r w:rsidR="00B915F7">
        <w:rPr>
          <w:rFonts w:ascii="Lucida Bright" w:hAnsi="Lucida Bright"/>
          <w:sz w:val="24"/>
          <w:szCs w:val="24"/>
        </w:rPr>
        <w:t>Ministro</w:t>
      </w:r>
      <w:r w:rsidR="00B915F7" w:rsidRPr="00EA6509">
        <w:rPr>
          <w:rFonts w:ascii="Lucida Bright" w:hAnsi="Lucida Bright"/>
          <w:sz w:val="24"/>
          <w:szCs w:val="24"/>
        </w:rPr>
        <w:t xml:space="preserve"> José Ramón Cossío</w:t>
      </w:r>
      <w:r>
        <w:rPr>
          <w:rFonts w:ascii="Lucida Bright" w:hAnsi="Lucida Bright"/>
          <w:sz w:val="24"/>
          <w:szCs w:val="24"/>
        </w:rPr>
        <w:t>, p</w:t>
      </w:r>
      <w:r w:rsidR="00B915F7" w:rsidRPr="00EA6509">
        <w:rPr>
          <w:rFonts w:ascii="Lucida Bright" w:hAnsi="Lucida Bright"/>
          <w:sz w:val="24"/>
          <w:szCs w:val="24"/>
        </w:rPr>
        <w:t xml:space="preserve">ues él coordina la </w:t>
      </w:r>
      <w:r>
        <w:rPr>
          <w:rFonts w:ascii="Lucida Bright" w:hAnsi="Lucida Bright"/>
          <w:sz w:val="24"/>
          <w:szCs w:val="24"/>
        </w:rPr>
        <w:t>C</w:t>
      </w:r>
      <w:r w:rsidR="00B915F7" w:rsidRPr="00EA6509">
        <w:rPr>
          <w:rFonts w:ascii="Lucida Bright" w:hAnsi="Lucida Bright"/>
          <w:sz w:val="24"/>
          <w:szCs w:val="24"/>
        </w:rPr>
        <w:t xml:space="preserve">olección </w:t>
      </w:r>
      <w:r>
        <w:rPr>
          <w:rFonts w:ascii="Lucida Bright" w:hAnsi="Lucida Bright"/>
          <w:sz w:val="24"/>
          <w:szCs w:val="24"/>
        </w:rPr>
        <w:t>D</w:t>
      </w:r>
      <w:r w:rsidR="00B915F7" w:rsidRPr="00EA6509">
        <w:rPr>
          <w:rFonts w:ascii="Lucida Bright" w:hAnsi="Lucida Bright"/>
          <w:sz w:val="24"/>
          <w:szCs w:val="24"/>
        </w:rPr>
        <w:t xml:space="preserve">erecho y del Colegio Nacional </w:t>
      </w:r>
      <w:r>
        <w:rPr>
          <w:rFonts w:ascii="Lucida Bright" w:hAnsi="Lucida Bright"/>
          <w:sz w:val="24"/>
          <w:szCs w:val="24"/>
        </w:rPr>
        <w:t>Tirant lo Blanch,</w:t>
      </w:r>
      <w:r w:rsidR="00B915F7" w:rsidRPr="00EA6509">
        <w:rPr>
          <w:rFonts w:ascii="Lucida Bright" w:hAnsi="Lucida Bright"/>
          <w:sz w:val="24"/>
          <w:szCs w:val="24"/>
        </w:rPr>
        <w:t xml:space="preserve"> pero todo comenzó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como comentaba Edith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en abril de 2009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cuando hubo un sismo en </w:t>
      </w:r>
      <w:r>
        <w:rPr>
          <w:rFonts w:ascii="Lucida Bright" w:hAnsi="Lucida Bright"/>
          <w:sz w:val="24"/>
          <w:szCs w:val="24"/>
        </w:rPr>
        <w:t xml:space="preserve">L´Aquila, en </w:t>
      </w:r>
      <w:r w:rsidR="00B915F7" w:rsidRPr="00EA6509">
        <w:rPr>
          <w:rFonts w:ascii="Lucida Bright" w:hAnsi="Lucida Bright"/>
          <w:sz w:val="24"/>
          <w:szCs w:val="24"/>
        </w:rPr>
        <w:t>Italia que murieron más de 300 personas</w:t>
      </w:r>
      <w:r>
        <w:rPr>
          <w:rFonts w:ascii="Lucida Bright" w:hAnsi="Lucida Bright"/>
          <w:sz w:val="24"/>
          <w:szCs w:val="24"/>
        </w:rPr>
        <w:t>. U</w:t>
      </w:r>
      <w:r w:rsidR="00B915F7" w:rsidRPr="00EA6509">
        <w:rPr>
          <w:rFonts w:ascii="Lucida Bright" w:hAnsi="Lucida Bright"/>
          <w:sz w:val="24"/>
          <w:szCs w:val="24"/>
        </w:rPr>
        <w:t>na desgracia Román</w:t>
      </w:r>
      <w:r>
        <w:rPr>
          <w:rFonts w:ascii="Lucida Bright" w:hAnsi="Lucida Bright"/>
          <w:sz w:val="24"/>
          <w:szCs w:val="24"/>
        </w:rPr>
        <w:t xml:space="preserve">, pues </w:t>
      </w:r>
      <w:r w:rsidR="00B915F7" w:rsidRPr="00EA6509">
        <w:rPr>
          <w:rFonts w:ascii="Lucida Bright" w:hAnsi="Lucida Bright"/>
          <w:sz w:val="24"/>
          <w:szCs w:val="24"/>
        </w:rPr>
        <w:t>como todas las que vienen aparejadas a los terremotos</w:t>
      </w:r>
      <w:r>
        <w:rPr>
          <w:rFonts w:ascii="Lucida Bright" w:hAnsi="Lucida Bright"/>
          <w:sz w:val="24"/>
          <w:szCs w:val="24"/>
        </w:rPr>
        <w:t>. E</w:t>
      </w:r>
      <w:r w:rsidR="00B915F7" w:rsidRPr="00EA6509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 xml:space="preserve"> tema es que el caso </w:t>
      </w:r>
      <w:r w:rsidR="00B915F7" w:rsidRPr="00EA6509">
        <w:rPr>
          <w:rFonts w:ascii="Lucida Bright" w:hAnsi="Lucida Bright"/>
          <w:sz w:val="24"/>
          <w:szCs w:val="24"/>
        </w:rPr>
        <w:t>tuvo repercusión internacional cuando se supo que derivado del terremoto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varios científicos sismólogos italianos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habían sido sentenciados a prisión</w:t>
      </w:r>
      <w:r>
        <w:rPr>
          <w:rFonts w:ascii="Lucida Bright" w:hAnsi="Lucida Bright"/>
          <w:sz w:val="24"/>
          <w:szCs w:val="24"/>
        </w:rPr>
        <w:t>. E</w:t>
      </w:r>
      <w:r w:rsidR="00B915F7" w:rsidRPr="00EA6509">
        <w:rPr>
          <w:rFonts w:ascii="Lucida Bright" w:hAnsi="Lucida Bright"/>
          <w:sz w:val="24"/>
          <w:szCs w:val="24"/>
        </w:rPr>
        <w:t xml:space="preserve">ntonces me pregunté </w:t>
      </w:r>
      <w:r>
        <w:rPr>
          <w:rFonts w:ascii="Lucida Bright" w:hAnsi="Lucida Bright"/>
          <w:sz w:val="24"/>
          <w:szCs w:val="24"/>
        </w:rPr>
        <w:t>¿</w:t>
      </w:r>
      <w:r w:rsidR="00B915F7" w:rsidRPr="00EA6509">
        <w:rPr>
          <w:rFonts w:ascii="Lucida Bright" w:hAnsi="Lucida Bright"/>
          <w:sz w:val="24"/>
          <w:szCs w:val="24"/>
        </w:rPr>
        <w:t>qué pasó</w:t>
      </w:r>
      <w:r>
        <w:rPr>
          <w:rFonts w:ascii="Lucida Bright" w:hAnsi="Lucida Bright"/>
          <w:sz w:val="24"/>
          <w:szCs w:val="24"/>
        </w:rPr>
        <w:t>?</w:t>
      </w:r>
      <w:r w:rsidR="00B915F7" w:rsidRPr="00EA6509">
        <w:rPr>
          <w:rFonts w:ascii="Lucida Bright" w:hAnsi="Lucida Bright"/>
          <w:sz w:val="24"/>
          <w:szCs w:val="24"/>
        </w:rPr>
        <w:t xml:space="preserve"> y cuando</w:t>
      </w:r>
      <w:r>
        <w:rPr>
          <w:rFonts w:ascii="Lucida Bright" w:hAnsi="Lucida Bright"/>
          <w:sz w:val="24"/>
          <w:szCs w:val="24"/>
        </w:rPr>
        <w:t xml:space="preserve"> veo</w:t>
      </w:r>
      <w:r w:rsidR="00B915F7" w:rsidRPr="00EA6509">
        <w:rPr>
          <w:rFonts w:ascii="Lucida Bright" w:hAnsi="Lucida Bright"/>
          <w:sz w:val="24"/>
          <w:szCs w:val="24"/>
        </w:rPr>
        <w:t xml:space="preserve"> los periódicos me encuentro con encabezados como este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decían algunos periódicos</w:t>
      </w:r>
      <w:r>
        <w:rPr>
          <w:rFonts w:ascii="Lucida Bright" w:hAnsi="Lucida Bright"/>
          <w:sz w:val="24"/>
          <w:szCs w:val="24"/>
        </w:rPr>
        <w:t>: “L</w:t>
      </w:r>
      <w:r w:rsidR="00B915F7" w:rsidRPr="00EA6509">
        <w:rPr>
          <w:rFonts w:ascii="Lucida Bright" w:hAnsi="Lucida Bright"/>
          <w:sz w:val="24"/>
          <w:szCs w:val="24"/>
        </w:rPr>
        <w:t>a ciencia es llevada a juicio por un terremoto</w:t>
      </w:r>
      <w:r>
        <w:rPr>
          <w:rFonts w:ascii="Lucida Bright" w:hAnsi="Lucida Bright"/>
          <w:sz w:val="24"/>
          <w:szCs w:val="24"/>
        </w:rPr>
        <w:t>”</w:t>
      </w:r>
      <w:r w:rsidR="00B915F7" w:rsidRPr="00EA6509">
        <w:rPr>
          <w:rFonts w:ascii="Lucida Bright" w:hAnsi="Lucida Bright"/>
          <w:sz w:val="24"/>
          <w:szCs w:val="24"/>
        </w:rPr>
        <w:t xml:space="preserve"> o bien</w:t>
      </w:r>
      <w:r>
        <w:rPr>
          <w:rFonts w:ascii="Lucida Bright" w:hAnsi="Lucida Bright"/>
          <w:sz w:val="24"/>
          <w:szCs w:val="24"/>
        </w:rPr>
        <w:t>, “Seis años</w:t>
      </w:r>
      <w:r w:rsidR="00B915F7" w:rsidRPr="00EA6509">
        <w:rPr>
          <w:rFonts w:ascii="Lucida Bright" w:hAnsi="Lucida Bright"/>
          <w:sz w:val="24"/>
          <w:szCs w:val="24"/>
        </w:rPr>
        <w:t xml:space="preserve"> de prisión a científicos italianos por</w:t>
      </w:r>
      <w:r>
        <w:rPr>
          <w:rFonts w:ascii="Lucida Bright" w:hAnsi="Lucida Bright"/>
          <w:sz w:val="24"/>
          <w:szCs w:val="24"/>
        </w:rPr>
        <w:t xml:space="preserve"> </w:t>
      </w:r>
      <w:r w:rsidR="00B915F7" w:rsidRPr="00EA6509">
        <w:rPr>
          <w:rFonts w:ascii="Lucida Bright" w:hAnsi="Lucida Bright"/>
          <w:sz w:val="24"/>
          <w:szCs w:val="24"/>
        </w:rPr>
        <w:t>no predecir un terremoto</w:t>
      </w:r>
      <w:r>
        <w:rPr>
          <w:rFonts w:ascii="Lucida Bright" w:hAnsi="Lucida Bright"/>
          <w:sz w:val="24"/>
          <w:szCs w:val="24"/>
        </w:rPr>
        <w:t xml:space="preserve">”. Ah caramba, ¿Así de plano? </w:t>
      </w:r>
      <w:r w:rsidR="00B915F7" w:rsidRPr="00EA6509">
        <w:rPr>
          <w:rFonts w:ascii="Lucida Bright" w:hAnsi="Lucida Bright"/>
          <w:sz w:val="24"/>
          <w:szCs w:val="24"/>
        </w:rPr>
        <w:t>me sorprendí y entonces lo que hice fue investigar a fondo en la historia de este caso en la acusación del Ministerio Público</w:t>
      </w:r>
      <w:r>
        <w:rPr>
          <w:rFonts w:ascii="Lucida Bright" w:hAnsi="Lucida Bright"/>
          <w:sz w:val="24"/>
          <w:szCs w:val="24"/>
        </w:rPr>
        <w:t xml:space="preserve">, los testimonios, </w:t>
      </w:r>
      <w:r w:rsidR="00B915F7" w:rsidRPr="00EA6509">
        <w:rPr>
          <w:rFonts w:ascii="Lucida Bright" w:hAnsi="Lucida Bright"/>
          <w:sz w:val="24"/>
          <w:szCs w:val="24"/>
        </w:rPr>
        <w:t>la sentencia</w:t>
      </w:r>
      <w:r>
        <w:rPr>
          <w:rFonts w:ascii="Lucida Bright" w:hAnsi="Lucida Bright"/>
          <w:sz w:val="24"/>
          <w:szCs w:val="24"/>
        </w:rPr>
        <w:t>. Y</w:t>
      </w:r>
      <w:r w:rsidR="00B915F7" w:rsidRPr="00EA6509">
        <w:rPr>
          <w:rFonts w:ascii="Lucida Bright" w:hAnsi="Lucida Bright"/>
          <w:sz w:val="24"/>
          <w:szCs w:val="24"/>
        </w:rPr>
        <w:t xml:space="preserve"> lo que </w:t>
      </w:r>
      <w:r w:rsidR="00B915F7" w:rsidRPr="00EA6509">
        <w:rPr>
          <w:rFonts w:ascii="Lucida Bright" w:hAnsi="Lucida Bright"/>
          <w:sz w:val="24"/>
          <w:szCs w:val="24"/>
        </w:rPr>
        <w:lastRenderedPageBreak/>
        <w:t>quedó claro al principio fue que es</w:t>
      </w:r>
      <w:r>
        <w:rPr>
          <w:rFonts w:ascii="Lucida Bright" w:hAnsi="Lucida Bright"/>
          <w:sz w:val="24"/>
          <w:szCs w:val="24"/>
        </w:rPr>
        <w:t>t</w:t>
      </w:r>
      <w:r w:rsidR="00B915F7" w:rsidRPr="00EA6509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s</w:t>
      </w:r>
      <w:r w:rsidR="00B915F7" w:rsidRPr="00EA6509">
        <w:rPr>
          <w:rFonts w:ascii="Lucida Bright" w:hAnsi="Lucida Bright"/>
          <w:sz w:val="24"/>
          <w:szCs w:val="24"/>
        </w:rPr>
        <w:t xml:space="preserve"> sismólogos no fueron condenados por no predecir un terremoto</w:t>
      </w:r>
      <w:r>
        <w:rPr>
          <w:rFonts w:ascii="Lucida Bright" w:hAnsi="Lucida Bright"/>
          <w:sz w:val="24"/>
          <w:szCs w:val="24"/>
        </w:rPr>
        <w:t xml:space="preserve">. No fue así, </w:t>
      </w:r>
      <w:r w:rsidR="00B915F7" w:rsidRPr="00EA6509">
        <w:rPr>
          <w:rFonts w:ascii="Lucida Bright" w:hAnsi="Lucida Bright"/>
          <w:sz w:val="24"/>
          <w:szCs w:val="24"/>
        </w:rPr>
        <w:t>y de eso trata este librito</w:t>
      </w:r>
      <w:r>
        <w:rPr>
          <w:rFonts w:ascii="Lucida Bright" w:hAnsi="Lucida Bright"/>
          <w:sz w:val="24"/>
          <w:szCs w:val="24"/>
        </w:rPr>
        <w:t>.</w:t>
      </w:r>
    </w:p>
    <w:p w:rsidR="00507D4C" w:rsidRDefault="00507D4C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915F7" w:rsidRPr="00EA6509">
        <w:rPr>
          <w:rFonts w:ascii="Lucida Bright" w:hAnsi="Lucida Bright"/>
          <w:sz w:val="24"/>
          <w:szCs w:val="24"/>
        </w:rPr>
        <w:t xml:space="preserve">a </w:t>
      </w:r>
      <w:r w:rsidR="00B915F7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de C</w:t>
      </w:r>
      <w:r w:rsidR="00B915F7" w:rsidRPr="00EA6509">
        <w:rPr>
          <w:rFonts w:ascii="Lucida Bright" w:hAnsi="Lucida Bright"/>
          <w:sz w:val="24"/>
          <w:szCs w:val="24"/>
        </w:rPr>
        <w:t>asación en Italia</w:t>
      </w:r>
      <w:r>
        <w:rPr>
          <w:rFonts w:ascii="Lucida Bright" w:hAnsi="Lucida Bright"/>
          <w:sz w:val="24"/>
          <w:szCs w:val="24"/>
        </w:rPr>
        <w:t>, ¿có</w:t>
      </w:r>
      <w:r w:rsidR="00E62F83">
        <w:rPr>
          <w:rFonts w:ascii="Lucida Bright" w:hAnsi="Lucida Bright"/>
          <w:sz w:val="24"/>
          <w:szCs w:val="24"/>
        </w:rPr>
        <w:t>mo involucró</w:t>
      </w:r>
      <w:r w:rsidR="00B915F7" w:rsidRPr="00EA6509">
        <w:rPr>
          <w:rFonts w:ascii="Lucida Bright" w:hAnsi="Lucida Bright"/>
          <w:sz w:val="24"/>
          <w:szCs w:val="24"/>
        </w:rPr>
        <w:t xml:space="preserve"> este asunto a la </w:t>
      </w:r>
      <w:r w:rsidR="00B915F7">
        <w:rPr>
          <w:rFonts w:ascii="Lucida Bright" w:hAnsi="Lucida Bright"/>
          <w:sz w:val="24"/>
          <w:szCs w:val="24"/>
        </w:rPr>
        <w:t>Corte</w:t>
      </w:r>
      <w:r w:rsidR="00B915F7" w:rsidRPr="00EA6509">
        <w:rPr>
          <w:rFonts w:ascii="Lucida Bright" w:hAnsi="Lucida Bright"/>
          <w:sz w:val="24"/>
          <w:szCs w:val="24"/>
        </w:rPr>
        <w:t xml:space="preserve"> en aquel país</w:t>
      </w:r>
      <w:r>
        <w:rPr>
          <w:rFonts w:ascii="Lucida Bright" w:hAnsi="Lucida Bright"/>
          <w:sz w:val="24"/>
          <w:szCs w:val="24"/>
        </w:rPr>
        <w:t>?</w:t>
      </w:r>
    </w:p>
    <w:p w:rsidR="00E62F83" w:rsidRDefault="00B915F7" w:rsidP="00E7164D">
      <w:pPr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>Bueno</w:t>
      </w:r>
      <w:r w:rsidR="00507D4C">
        <w:rPr>
          <w:rFonts w:ascii="Lucida Bright" w:hAnsi="Lucida Bright"/>
          <w:sz w:val="24"/>
          <w:szCs w:val="24"/>
        </w:rPr>
        <w:t xml:space="preserve"> Edith, te comento que</w:t>
      </w:r>
      <w:r w:rsidRPr="00EA6509">
        <w:rPr>
          <w:rFonts w:ascii="Lucida Bright" w:hAnsi="Lucida Bright"/>
          <w:sz w:val="24"/>
          <w:szCs w:val="24"/>
        </w:rPr>
        <w:t xml:space="preserve"> el caso llegó justamente a la a la </w:t>
      </w:r>
      <w:r>
        <w:rPr>
          <w:rFonts w:ascii="Lucida Bright" w:hAnsi="Lucida Bright"/>
          <w:sz w:val="24"/>
          <w:szCs w:val="24"/>
        </w:rPr>
        <w:t>Corte</w:t>
      </w:r>
      <w:r w:rsidR="00E62F83">
        <w:rPr>
          <w:rFonts w:ascii="Lucida Bright" w:hAnsi="Lucida Bright"/>
          <w:sz w:val="24"/>
          <w:szCs w:val="24"/>
        </w:rPr>
        <w:t xml:space="preserve"> de Casación, tras haber transitado pues </w:t>
      </w:r>
      <w:r w:rsidRPr="00EA6509">
        <w:rPr>
          <w:rFonts w:ascii="Lucida Bright" w:hAnsi="Lucida Bright"/>
          <w:sz w:val="24"/>
          <w:szCs w:val="24"/>
        </w:rPr>
        <w:t>todo el periplo judicial</w:t>
      </w:r>
      <w:r w:rsidR="00E62F83">
        <w:rPr>
          <w:rFonts w:ascii="Lucida Bright" w:hAnsi="Lucida Bright"/>
          <w:sz w:val="24"/>
          <w:szCs w:val="24"/>
        </w:rPr>
        <w:t>, que comenzó cuando estas</w:t>
      </w:r>
      <w:r w:rsidRPr="00EA6509">
        <w:rPr>
          <w:rFonts w:ascii="Lucida Bright" w:hAnsi="Lucida Bright"/>
          <w:sz w:val="24"/>
          <w:szCs w:val="24"/>
        </w:rPr>
        <w:t xml:space="preserve"> </w:t>
      </w:r>
      <w:r w:rsidR="00E62F83">
        <w:rPr>
          <w:rFonts w:ascii="Lucida Bright" w:hAnsi="Lucida Bright"/>
          <w:sz w:val="24"/>
          <w:szCs w:val="24"/>
        </w:rPr>
        <w:t>siete</w:t>
      </w:r>
      <w:r w:rsidRPr="00EA6509">
        <w:rPr>
          <w:rFonts w:ascii="Lucida Bright" w:hAnsi="Lucida Bright"/>
          <w:sz w:val="24"/>
          <w:szCs w:val="24"/>
        </w:rPr>
        <w:t xml:space="preserve"> personas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entre ellos algunos de los más destacados sismólogos de ese país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fueron acusados y procesados por presuntamente haber emitido días antes del terremoto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diversos mensajes y declaraciones que propiciaron que muchas personas</w:t>
      </w:r>
      <w:r w:rsidR="00E62F83">
        <w:rPr>
          <w:rFonts w:ascii="Lucida Bright" w:hAnsi="Lucida Bright"/>
          <w:sz w:val="24"/>
          <w:szCs w:val="24"/>
        </w:rPr>
        <w:t>, que normalmente salía</w:t>
      </w:r>
      <w:r w:rsidRPr="00EA6509">
        <w:rPr>
          <w:rFonts w:ascii="Lucida Bright" w:hAnsi="Lucida Bright"/>
          <w:sz w:val="24"/>
          <w:szCs w:val="24"/>
        </w:rPr>
        <w:t>n de sus casas cuando comenzaban temblar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cambiaron sus hábitos y sus comportamientos frente al sismo</w:t>
      </w:r>
      <w:r w:rsidR="00E62F83">
        <w:rPr>
          <w:rFonts w:ascii="Lucida Bright" w:hAnsi="Lucida Bright"/>
          <w:sz w:val="24"/>
          <w:szCs w:val="24"/>
        </w:rPr>
        <w:t>.</w:t>
      </w:r>
      <w:r w:rsidRPr="00EA6509">
        <w:rPr>
          <w:rFonts w:ascii="Lucida Bright" w:hAnsi="Lucida Bright"/>
          <w:sz w:val="24"/>
          <w:szCs w:val="24"/>
        </w:rPr>
        <w:t xml:space="preserve"> Así que en la madrugada del 6 de abril</w:t>
      </w:r>
      <w:r w:rsidR="00E62F83">
        <w:rPr>
          <w:rFonts w:ascii="Lucida Bright" w:hAnsi="Lucida Bright"/>
          <w:sz w:val="24"/>
          <w:szCs w:val="24"/>
        </w:rPr>
        <w:t>, c</w:t>
      </w:r>
      <w:r w:rsidRPr="00EA6509">
        <w:rPr>
          <w:rFonts w:ascii="Lucida Bright" w:hAnsi="Lucida Bright"/>
          <w:sz w:val="24"/>
          <w:szCs w:val="24"/>
        </w:rPr>
        <w:t>uándo empezó a temblar</w:t>
      </w:r>
      <w:r w:rsidR="00E62F83">
        <w:rPr>
          <w:rFonts w:ascii="Lucida Bright" w:hAnsi="Lucida Bright"/>
          <w:sz w:val="24"/>
          <w:szCs w:val="24"/>
        </w:rPr>
        <w:t xml:space="preserve">, </w:t>
      </w:r>
      <w:r w:rsidRPr="00EA6509">
        <w:rPr>
          <w:rFonts w:ascii="Lucida Bright" w:hAnsi="Lucida Bright"/>
          <w:sz w:val="24"/>
          <w:szCs w:val="24"/>
        </w:rPr>
        <w:t xml:space="preserve">mucha gente se quedó </w:t>
      </w:r>
      <w:r w:rsidR="00E62F83">
        <w:rPr>
          <w:rFonts w:ascii="Lucida Bright" w:hAnsi="Lucida Bright"/>
          <w:sz w:val="24"/>
          <w:szCs w:val="24"/>
        </w:rPr>
        <w:t xml:space="preserve">en </w:t>
      </w:r>
      <w:r w:rsidRPr="00EA6509">
        <w:rPr>
          <w:rFonts w:ascii="Lucida Bright" w:hAnsi="Lucida Bright"/>
          <w:sz w:val="24"/>
          <w:szCs w:val="24"/>
        </w:rPr>
        <w:t>sus habitaciones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en lugar de escapar</w:t>
      </w:r>
      <w:r w:rsidR="00E62F83">
        <w:rPr>
          <w:rFonts w:ascii="Lucida Bright" w:hAnsi="Lucida Bright"/>
          <w:sz w:val="24"/>
          <w:szCs w:val="24"/>
        </w:rPr>
        <w:t xml:space="preserve"> y</w:t>
      </w:r>
      <w:r w:rsidRPr="00EA6509">
        <w:rPr>
          <w:rFonts w:ascii="Lucida Bright" w:hAnsi="Lucida Bright"/>
          <w:sz w:val="24"/>
          <w:szCs w:val="24"/>
        </w:rPr>
        <w:t xml:space="preserve"> lamentablemente se cayeron muchas estructuras y murieron</w:t>
      </w:r>
      <w:r w:rsidR="00E62F83">
        <w:rPr>
          <w:rFonts w:ascii="Lucida Bright" w:hAnsi="Lucida Bright"/>
          <w:sz w:val="24"/>
          <w:szCs w:val="24"/>
        </w:rPr>
        <w:t>. Eh, l</w:t>
      </w:r>
      <w:r w:rsidRPr="00EA6509">
        <w:rPr>
          <w:rFonts w:ascii="Lucida Bright" w:hAnsi="Lucida Bright"/>
          <w:sz w:val="24"/>
          <w:szCs w:val="24"/>
        </w:rPr>
        <w:t>o que realmente ocurrió fue a juicio del juez de primera instancia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se detectaron fallas de la comunicación institucional ante el riesgo</w:t>
      </w:r>
      <w:r w:rsidR="00E62F83">
        <w:rPr>
          <w:rFonts w:ascii="Lucida Bright" w:hAnsi="Lucida Bright"/>
          <w:sz w:val="24"/>
          <w:szCs w:val="24"/>
        </w:rPr>
        <w:t>. P</w:t>
      </w:r>
      <w:r w:rsidRPr="00EA6509">
        <w:rPr>
          <w:rFonts w:ascii="Lucida Bright" w:hAnsi="Lucida Bright"/>
          <w:sz w:val="24"/>
          <w:szCs w:val="24"/>
        </w:rPr>
        <w:t>or ejemplo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uno de estos científicos dijo que era bueno que hubiera temblores pequeños porque eso ayuda a liberar la energía sísmica</w:t>
      </w:r>
      <w:r w:rsidR="00E62F83">
        <w:rPr>
          <w:rFonts w:ascii="Lucida Bright" w:hAnsi="Lucida Bright"/>
          <w:sz w:val="24"/>
          <w:szCs w:val="24"/>
        </w:rPr>
        <w:t>. ¡I</w:t>
      </w:r>
      <w:r w:rsidRPr="00EA6509">
        <w:rPr>
          <w:rFonts w:ascii="Lucida Bright" w:hAnsi="Lucida Bright"/>
          <w:sz w:val="24"/>
          <w:szCs w:val="24"/>
        </w:rPr>
        <w:t>magínate</w:t>
      </w:r>
      <w:r w:rsidR="00E62F83">
        <w:rPr>
          <w:rFonts w:ascii="Lucida Bright" w:hAnsi="Lucida Bright"/>
          <w:sz w:val="24"/>
          <w:szCs w:val="24"/>
        </w:rPr>
        <w:t>! Y a</w:t>
      </w:r>
      <w:r w:rsidRPr="00EA6509">
        <w:rPr>
          <w:rFonts w:ascii="Lucida Bright" w:hAnsi="Lucida Bright"/>
          <w:sz w:val="24"/>
          <w:szCs w:val="24"/>
        </w:rPr>
        <w:t xml:space="preserve"> partir de aquí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el tema medular</w:t>
      </w:r>
      <w:r w:rsidR="00E62F83">
        <w:rPr>
          <w:rFonts w:ascii="Lucida Bright" w:hAnsi="Lucida Bright"/>
          <w:sz w:val="24"/>
          <w:szCs w:val="24"/>
        </w:rPr>
        <w:t xml:space="preserve"> que trabajó</w:t>
      </w:r>
      <w:r w:rsidRPr="00EA6509">
        <w:rPr>
          <w:rFonts w:ascii="Lucida Bright" w:hAnsi="Lucida Bright"/>
          <w:sz w:val="24"/>
          <w:szCs w:val="24"/>
        </w:rPr>
        <w:t xml:space="preserve"> el juez de primera instancia fue</w:t>
      </w:r>
      <w:r w:rsidR="00E62F83">
        <w:rPr>
          <w:rFonts w:ascii="Lucida Bright" w:hAnsi="Lucida Bright"/>
          <w:sz w:val="24"/>
          <w:szCs w:val="24"/>
        </w:rPr>
        <w:t xml:space="preserve"> </w:t>
      </w:r>
      <w:r w:rsidRPr="00EA6509">
        <w:rPr>
          <w:rFonts w:ascii="Lucida Bright" w:hAnsi="Lucida Bright"/>
          <w:sz w:val="24"/>
          <w:szCs w:val="24"/>
        </w:rPr>
        <w:t>el nexo causal</w:t>
      </w:r>
      <w:r w:rsidR="00E62F83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entre es</w:t>
      </w:r>
      <w:r w:rsidR="00E62F83">
        <w:rPr>
          <w:rFonts w:ascii="Lucida Bright" w:hAnsi="Lucida Bright"/>
          <w:sz w:val="24"/>
          <w:szCs w:val="24"/>
        </w:rPr>
        <w:t>t</w:t>
      </w:r>
      <w:r w:rsidRPr="00EA6509">
        <w:rPr>
          <w:rFonts w:ascii="Lucida Bright" w:hAnsi="Lucida Bright"/>
          <w:sz w:val="24"/>
          <w:szCs w:val="24"/>
        </w:rPr>
        <w:t>as declaraciones y las lesiones y la muerte de las víctimas</w:t>
      </w:r>
      <w:r w:rsidR="00E62F83">
        <w:rPr>
          <w:rFonts w:ascii="Lucida Bright" w:hAnsi="Lucida Bright"/>
          <w:sz w:val="24"/>
          <w:szCs w:val="24"/>
        </w:rPr>
        <w:t>.</w:t>
      </w:r>
    </w:p>
    <w:p w:rsidR="00E62F83" w:rsidRDefault="00E62F83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B915F7" w:rsidRPr="00EA6509">
        <w:rPr>
          <w:rFonts w:ascii="Lucida Bright" w:hAnsi="Lucida Bright"/>
          <w:sz w:val="24"/>
          <w:szCs w:val="24"/>
        </w:rPr>
        <w:t>os queda claro Alejandro</w:t>
      </w:r>
      <w:r>
        <w:rPr>
          <w:rFonts w:ascii="Lucida Bright" w:hAnsi="Lucida Bright"/>
          <w:sz w:val="24"/>
          <w:szCs w:val="24"/>
        </w:rPr>
        <w:t>, que</w:t>
      </w:r>
      <w:r w:rsidR="00B915F7" w:rsidRPr="00EA6509">
        <w:rPr>
          <w:rFonts w:ascii="Lucida Bright" w:hAnsi="Lucida Bright"/>
          <w:sz w:val="24"/>
          <w:szCs w:val="24"/>
        </w:rPr>
        <w:t xml:space="preserve"> hiciste una investigación fenomenal para conocer más sobre este caso en I</w:t>
      </w:r>
      <w:r>
        <w:rPr>
          <w:rFonts w:ascii="Lucida Bright" w:hAnsi="Lucida Bright"/>
          <w:sz w:val="24"/>
          <w:szCs w:val="24"/>
        </w:rPr>
        <w:t xml:space="preserve">talia, </w:t>
      </w:r>
      <w:r w:rsidR="00B915F7" w:rsidRPr="00EA6509">
        <w:rPr>
          <w:rFonts w:ascii="Lucida Bright" w:hAnsi="Lucida Bright"/>
          <w:sz w:val="24"/>
          <w:szCs w:val="24"/>
        </w:rPr>
        <w:t xml:space="preserve">pero queremos preguntarte </w:t>
      </w:r>
      <w:r>
        <w:rPr>
          <w:rFonts w:ascii="Lucida Bright" w:hAnsi="Lucida Bright"/>
          <w:sz w:val="24"/>
          <w:szCs w:val="24"/>
        </w:rPr>
        <w:t>¿</w:t>
      </w:r>
      <w:r w:rsidR="00B915F7" w:rsidRPr="00EA6509">
        <w:rPr>
          <w:rFonts w:ascii="Lucida Bright" w:hAnsi="Lucida Bright"/>
          <w:sz w:val="24"/>
          <w:szCs w:val="24"/>
        </w:rPr>
        <w:t>cómo ves la normatividad en materia de sismos aquí en México ante lo que aprendiste</w:t>
      </w:r>
      <w:r>
        <w:rPr>
          <w:rFonts w:ascii="Lucida Bright" w:hAnsi="Lucida Bright"/>
          <w:sz w:val="24"/>
          <w:szCs w:val="24"/>
        </w:rPr>
        <w:t xml:space="preserve"> y conociste de lo sucedido en Italia?</w:t>
      </w:r>
    </w:p>
    <w:p w:rsidR="00232A06" w:rsidRDefault="00E62F83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Gracias por tu comentario Román. Mira, me parece que en ese punto, </w:t>
      </w:r>
      <w:r w:rsidR="00B915F7" w:rsidRPr="00EA6509">
        <w:rPr>
          <w:rFonts w:ascii="Lucida Bright" w:hAnsi="Lucida Bright"/>
          <w:sz w:val="24"/>
          <w:szCs w:val="24"/>
        </w:rPr>
        <w:t>creo que hay que partir de una perspectiva de Derechos Humanos</w:t>
      </w:r>
      <w:r>
        <w:rPr>
          <w:rFonts w:ascii="Lucida Bright" w:hAnsi="Lucida Bright"/>
          <w:sz w:val="24"/>
          <w:szCs w:val="24"/>
        </w:rPr>
        <w:t>. Eh, h</w:t>
      </w:r>
      <w:r w:rsidR="00B915F7" w:rsidRPr="00EA6509">
        <w:rPr>
          <w:rFonts w:ascii="Lucida Bright" w:hAnsi="Lucida Bright"/>
          <w:sz w:val="24"/>
          <w:szCs w:val="24"/>
        </w:rPr>
        <w:t xml:space="preserve">ace poco justamente el </w:t>
      </w:r>
      <w:r w:rsidR="00B915F7">
        <w:rPr>
          <w:rFonts w:ascii="Lucida Bright" w:hAnsi="Lucida Bright"/>
          <w:sz w:val="24"/>
          <w:szCs w:val="24"/>
        </w:rPr>
        <w:t>Ministro</w:t>
      </w:r>
      <w:r w:rsidR="00B915F7" w:rsidRPr="00EA6509">
        <w:rPr>
          <w:rFonts w:ascii="Lucida Bright" w:hAnsi="Lucida Bright"/>
          <w:sz w:val="24"/>
          <w:szCs w:val="24"/>
        </w:rPr>
        <w:t xml:space="preserve"> </w:t>
      </w:r>
      <w:r w:rsidR="00B915F7">
        <w:rPr>
          <w:rFonts w:ascii="Lucida Bright" w:hAnsi="Lucida Bright"/>
          <w:sz w:val="24"/>
          <w:szCs w:val="24"/>
        </w:rPr>
        <w:t>Presidente</w:t>
      </w:r>
      <w:r w:rsidR="00B915F7" w:rsidRPr="00EA6509">
        <w:rPr>
          <w:rFonts w:ascii="Lucida Bright" w:hAnsi="Lucida Bright"/>
          <w:sz w:val="24"/>
          <w:szCs w:val="24"/>
        </w:rPr>
        <w:t xml:space="preserve"> de la </w:t>
      </w:r>
      <w:r w:rsidR="00B915F7">
        <w:rPr>
          <w:rFonts w:ascii="Lucida Bright" w:hAnsi="Lucida Bright"/>
          <w:sz w:val="24"/>
          <w:szCs w:val="24"/>
        </w:rPr>
        <w:t xml:space="preserve">Suprema Corte </w:t>
      </w:r>
      <w:r w:rsidR="00B915F7" w:rsidRPr="00EA6509">
        <w:rPr>
          <w:rFonts w:ascii="Lucida Bright" w:hAnsi="Lucida Bright"/>
          <w:sz w:val="24"/>
          <w:szCs w:val="24"/>
        </w:rPr>
        <w:t>dijo que los Derechos Humanos no desaparecen en ningún momento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ni por ninguna circunstancia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ya sea por un terremoto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o un huracán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o un tsunami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ni por</w:t>
      </w:r>
      <w:r w:rsidR="00B915F7" w:rsidRPr="00EA6509">
        <w:rPr>
          <w:rFonts w:ascii="Lucida Bright" w:hAnsi="Lucida Bright"/>
          <w:sz w:val="24"/>
          <w:szCs w:val="24"/>
        </w:rPr>
        <w:t xml:space="preserve"> cualquier otra eventualidad</w:t>
      </w:r>
      <w:r>
        <w:rPr>
          <w:rFonts w:ascii="Lucida Bright" w:hAnsi="Lucida Bright"/>
          <w:sz w:val="24"/>
          <w:szCs w:val="24"/>
        </w:rPr>
        <w:t xml:space="preserve">, y que en caso de desastre, </w:t>
      </w:r>
      <w:r w:rsidR="00B915F7" w:rsidRPr="00EA6509">
        <w:rPr>
          <w:rFonts w:ascii="Lucida Bright" w:hAnsi="Lucida Bright"/>
          <w:sz w:val="24"/>
          <w:szCs w:val="24"/>
        </w:rPr>
        <w:t>la protección d</w:t>
      </w:r>
      <w:r>
        <w:rPr>
          <w:rFonts w:ascii="Lucida Bright" w:hAnsi="Lucida Bright"/>
          <w:sz w:val="24"/>
          <w:szCs w:val="24"/>
        </w:rPr>
        <w:t>e los Derechos Humanos adquiere</w:t>
      </w:r>
      <w:r w:rsidR="00B915F7" w:rsidRPr="00EA6509">
        <w:rPr>
          <w:rFonts w:ascii="Lucida Bright" w:hAnsi="Lucida Bright"/>
          <w:sz w:val="24"/>
          <w:szCs w:val="24"/>
        </w:rPr>
        <w:t xml:space="preserve"> mayor relevancia</w:t>
      </w:r>
      <w:r>
        <w:rPr>
          <w:rFonts w:ascii="Lucida Bright" w:hAnsi="Lucida Bright"/>
          <w:sz w:val="24"/>
          <w:szCs w:val="24"/>
        </w:rPr>
        <w:t xml:space="preserve">. </w:t>
      </w:r>
      <w:r w:rsidR="00B915F7" w:rsidRPr="00EA6509">
        <w:rPr>
          <w:rFonts w:ascii="Lucida Bright" w:hAnsi="Lucida Bright"/>
          <w:sz w:val="24"/>
          <w:szCs w:val="24"/>
        </w:rPr>
        <w:t>Entonces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por ejemplo</w:t>
      </w:r>
      <w:r>
        <w:rPr>
          <w:rFonts w:ascii="Lucida Bright" w:hAnsi="Lucida Bright"/>
          <w:sz w:val="24"/>
          <w:szCs w:val="24"/>
        </w:rPr>
        <w:t xml:space="preserve">, hay un documento importante, hay unas directrices </w:t>
      </w:r>
      <w:r w:rsidR="00B915F7" w:rsidRPr="00EA6509">
        <w:rPr>
          <w:rFonts w:ascii="Lucida Bright" w:hAnsi="Lucida Bright"/>
          <w:sz w:val="24"/>
          <w:szCs w:val="24"/>
        </w:rPr>
        <w:t>operacionales</w:t>
      </w:r>
      <w:r>
        <w:rPr>
          <w:rFonts w:ascii="Lucida Bright" w:hAnsi="Lucida Bright"/>
          <w:sz w:val="24"/>
          <w:szCs w:val="24"/>
        </w:rPr>
        <w:t xml:space="preserve">, que </w:t>
      </w:r>
      <w:r w:rsidR="00B915F7" w:rsidRPr="00EA6509">
        <w:rPr>
          <w:rFonts w:ascii="Lucida Bright" w:hAnsi="Lucida Bright"/>
          <w:sz w:val="24"/>
          <w:szCs w:val="24"/>
        </w:rPr>
        <w:t>es un documento de referencia muy importante en el ámbito internacional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y ya en el en el ámbito</w:t>
      </w:r>
      <w:r>
        <w:rPr>
          <w:rFonts w:ascii="Lucida Bright" w:hAnsi="Lucida Bright"/>
          <w:sz w:val="24"/>
          <w:szCs w:val="24"/>
        </w:rPr>
        <w:t xml:space="preserve"> </w:t>
      </w:r>
      <w:r w:rsidR="00B915F7" w:rsidRPr="00EA6509">
        <w:rPr>
          <w:rFonts w:ascii="Lucida Bright" w:hAnsi="Lucida Bright"/>
          <w:sz w:val="24"/>
          <w:szCs w:val="24"/>
        </w:rPr>
        <w:t>nacional</w:t>
      </w:r>
      <w:r>
        <w:rPr>
          <w:rFonts w:ascii="Lucida Bright" w:hAnsi="Lucida Bright"/>
          <w:sz w:val="24"/>
          <w:szCs w:val="24"/>
        </w:rPr>
        <w:t xml:space="preserve">, Edith, Román, hay desde luego </w:t>
      </w:r>
      <w:r w:rsidR="00B915F7" w:rsidRPr="00EA6509">
        <w:rPr>
          <w:rFonts w:ascii="Lucida Bright" w:hAnsi="Lucida Bright"/>
          <w:sz w:val="24"/>
          <w:szCs w:val="24"/>
        </w:rPr>
        <w:t>varias normas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por ejemplo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hay que ten</w:t>
      </w:r>
      <w:r>
        <w:rPr>
          <w:rFonts w:ascii="Lucida Bright" w:hAnsi="Lucida Bright"/>
          <w:sz w:val="24"/>
          <w:szCs w:val="24"/>
        </w:rPr>
        <w:t>er en cuenta lo que dispone la L</w:t>
      </w:r>
      <w:r w:rsidR="00B915F7" w:rsidRPr="00EA6509">
        <w:rPr>
          <w:rFonts w:ascii="Lucida Bright" w:hAnsi="Lucida Bright"/>
          <w:sz w:val="24"/>
          <w:szCs w:val="24"/>
        </w:rPr>
        <w:t xml:space="preserve">ey del </w:t>
      </w:r>
      <w:r>
        <w:rPr>
          <w:rFonts w:ascii="Lucida Bright" w:hAnsi="Lucida Bright"/>
          <w:sz w:val="24"/>
          <w:szCs w:val="24"/>
        </w:rPr>
        <w:t>S</w:t>
      </w:r>
      <w:r w:rsidR="00B915F7" w:rsidRPr="00EA6509">
        <w:rPr>
          <w:rFonts w:ascii="Lucida Bright" w:hAnsi="Lucida Bright"/>
          <w:sz w:val="24"/>
          <w:szCs w:val="24"/>
        </w:rPr>
        <w:t>istema de Protección Civil del Distrito Federal</w:t>
      </w:r>
      <w:r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que contiene muchas disposiciones importantes</w:t>
      </w:r>
      <w:r w:rsidR="00232A06"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la </w:t>
      </w:r>
      <w:r w:rsidR="00232A06" w:rsidRPr="00EA6509">
        <w:rPr>
          <w:rFonts w:ascii="Lucida Bright" w:hAnsi="Lucida Bright"/>
          <w:sz w:val="24"/>
          <w:szCs w:val="24"/>
        </w:rPr>
        <w:t>resiliencia</w:t>
      </w:r>
      <w:r w:rsidR="00232A06"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o también el establecimiento de la alarma sísmica</w:t>
      </w:r>
      <w:r w:rsidR="00232A06">
        <w:rPr>
          <w:rFonts w:ascii="Lucida Bright" w:hAnsi="Lucida Bright"/>
          <w:sz w:val="24"/>
          <w:szCs w:val="24"/>
        </w:rPr>
        <w:t xml:space="preserve">, </w:t>
      </w:r>
      <w:r w:rsidR="00B915F7" w:rsidRPr="00EA6509">
        <w:rPr>
          <w:rFonts w:ascii="Lucida Bright" w:hAnsi="Lucida Bright"/>
          <w:sz w:val="24"/>
          <w:szCs w:val="24"/>
        </w:rPr>
        <w:t xml:space="preserve"> que </w:t>
      </w:r>
      <w:r w:rsidR="00232A06">
        <w:rPr>
          <w:rFonts w:ascii="Lucida Bright" w:hAnsi="Lucida Bright"/>
          <w:sz w:val="24"/>
          <w:szCs w:val="24"/>
        </w:rPr>
        <w:t>desde luego</w:t>
      </w:r>
      <w:r w:rsidR="00B915F7" w:rsidRPr="00EA6509">
        <w:rPr>
          <w:rFonts w:ascii="Lucida Bright" w:hAnsi="Lucida Bright"/>
          <w:sz w:val="24"/>
          <w:szCs w:val="24"/>
        </w:rPr>
        <w:t xml:space="preserve"> la alarma sísmica es un gran avance</w:t>
      </w:r>
      <w:r w:rsidR="00232A06">
        <w:rPr>
          <w:rFonts w:ascii="Lucida Bright" w:hAnsi="Lucida Bright"/>
          <w:sz w:val="24"/>
          <w:szCs w:val="24"/>
        </w:rPr>
        <w:t xml:space="preserve">, y qué bueno que contamos con ella, </w:t>
      </w:r>
      <w:r w:rsidR="00B915F7" w:rsidRPr="00EA6509">
        <w:rPr>
          <w:rFonts w:ascii="Lucida Bright" w:hAnsi="Lucida Bright"/>
          <w:sz w:val="24"/>
          <w:szCs w:val="24"/>
        </w:rPr>
        <w:t>pero no olvidemos que la alarma como todo aparato</w:t>
      </w:r>
      <w:r w:rsidR="00232A06">
        <w:rPr>
          <w:rFonts w:ascii="Lucida Bright" w:hAnsi="Lucida Bright"/>
          <w:sz w:val="24"/>
          <w:szCs w:val="24"/>
        </w:rPr>
        <w:t>,</w:t>
      </w:r>
      <w:r w:rsidR="00B915F7" w:rsidRPr="00EA6509">
        <w:rPr>
          <w:rFonts w:ascii="Lucida Bright" w:hAnsi="Lucida Bright"/>
          <w:sz w:val="24"/>
          <w:szCs w:val="24"/>
        </w:rPr>
        <w:t xml:space="preserve"> puede presentar </w:t>
      </w:r>
      <w:r w:rsidR="00232A06">
        <w:rPr>
          <w:rFonts w:ascii="Lucida Bright" w:hAnsi="Lucida Bright"/>
          <w:sz w:val="24"/>
          <w:szCs w:val="24"/>
        </w:rPr>
        <w:t>fallas, e</w:t>
      </w:r>
      <w:r w:rsidR="00B915F7" w:rsidRPr="00EA6509">
        <w:rPr>
          <w:rFonts w:ascii="Lucida Bright" w:hAnsi="Lucida Bright"/>
          <w:sz w:val="24"/>
          <w:szCs w:val="24"/>
        </w:rPr>
        <w:t>s perfectible y no tiene la cobertura ideal</w:t>
      </w:r>
      <w:r w:rsidR="00232A06">
        <w:rPr>
          <w:rFonts w:ascii="Lucida Bright" w:hAnsi="Lucida Bright"/>
          <w:sz w:val="24"/>
          <w:szCs w:val="24"/>
        </w:rPr>
        <w:t xml:space="preserve">. De manera </w:t>
      </w:r>
      <w:r w:rsidR="00B915F7" w:rsidRPr="00EA6509">
        <w:rPr>
          <w:rFonts w:ascii="Lucida Bright" w:hAnsi="Lucida Bright"/>
          <w:sz w:val="24"/>
          <w:szCs w:val="24"/>
        </w:rPr>
        <w:lastRenderedPageBreak/>
        <w:t>que mucho depende de nuestra cultura sísmica</w:t>
      </w:r>
      <w:r w:rsidR="00232A06">
        <w:rPr>
          <w:rFonts w:ascii="Lucida Bright" w:hAnsi="Lucida Bright"/>
          <w:sz w:val="24"/>
          <w:szCs w:val="24"/>
        </w:rPr>
        <w:t>, y</w:t>
      </w:r>
      <w:r w:rsidR="00B915F7" w:rsidRPr="00EA6509">
        <w:rPr>
          <w:rFonts w:ascii="Lucida Bright" w:hAnsi="Lucida Bright"/>
          <w:sz w:val="24"/>
          <w:szCs w:val="24"/>
        </w:rPr>
        <w:t xml:space="preserve"> de lo que cada uno pueda hacer al respecto</w:t>
      </w:r>
      <w:r w:rsidR="00232A06">
        <w:rPr>
          <w:rFonts w:ascii="Lucida Bright" w:hAnsi="Lucida Bright"/>
          <w:sz w:val="24"/>
          <w:szCs w:val="24"/>
        </w:rPr>
        <w:t>.</w:t>
      </w:r>
    </w:p>
    <w:p w:rsidR="00232A06" w:rsidRDefault="00B915F7" w:rsidP="00E7164D">
      <w:pPr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>Alejandro Anaya te agradecemos mucho y sólo un detalle rápido en</w:t>
      </w:r>
      <w:r w:rsidR="00232A06">
        <w:rPr>
          <w:rFonts w:ascii="Lucida Bright" w:hAnsi="Lucida Bright"/>
          <w:sz w:val="24"/>
          <w:szCs w:val="24"/>
        </w:rPr>
        <w:t xml:space="preserve"> Italia no tienen alerta sísmica, </w:t>
      </w:r>
      <w:r w:rsidRPr="00EA6509">
        <w:rPr>
          <w:rFonts w:ascii="Lucida Bright" w:hAnsi="Lucida Bright"/>
          <w:sz w:val="24"/>
          <w:szCs w:val="24"/>
        </w:rPr>
        <w:t>no tienen rutas de evacuación</w:t>
      </w:r>
      <w:r w:rsidR="00232A06">
        <w:rPr>
          <w:rFonts w:ascii="Lucida Bright" w:hAnsi="Lucida Bright"/>
          <w:sz w:val="24"/>
          <w:szCs w:val="24"/>
        </w:rPr>
        <w:t>, mientras que en Nicaragua p</w:t>
      </w:r>
      <w:r w:rsidRPr="00EA6509">
        <w:rPr>
          <w:rFonts w:ascii="Lucida Bright" w:hAnsi="Lucida Bright"/>
          <w:sz w:val="24"/>
          <w:szCs w:val="24"/>
        </w:rPr>
        <w:t>or ejemplo si lo tiene</w:t>
      </w:r>
      <w:r w:rsidR="00232A06">
        <w:rPr>
          <w:rFonts w:ascii="Lucida Bright" w:hAnsi="Lucida Bright"/>
          <w:sz w:val="24"/>
          <w:szCs w:val="24"/>
        </w:rPr>
        <w:t>n,</w:t>
      </w:r>
      <w:r w:rsidRPr="00EA6509">
        <w:rPr>
          <w:rFonts w:ascii="Lucida Bright" w:hAnsi="Lucida Bright"/>
          <w:sz w:val="24"/>
          <w:szCs w:val="24"/>
        </w:rPr>
        <w:t xml:space="preserve"> es un detalle</w:t>
      </w:r>
      <w:r w:rsidR="00232A06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así que</w:t>
      </w:r>
      <w:r w:rsidR="00232A06">
        <w:rPr>
          <w:rFonts w:ascii="Lucida Bright" w:hAnsi="Lucida Bright"/>
          <w:sz w:val="24"/>
          <w:szCs w:val="24"/>
        </w:rPr>
        <w:t xml:space="preserve"> ¿Dó</w:t>
      </w:r>
      <w:r w:rsidRPr="00EA6509">
        <w:rPr>
          <w:rFonts w:ascii="Lucida Bright" w:hAnsi="Lucida Bright"/>
          <w:sz w:val="24"/>
          <w:szCs w:val="24"/>
        </w:rPr>
        <w:t>nde</w:t>
      </w:r>
      <w:r w:rsidR="00232A06">
        <w:rPr>
          <w:rFonts w:ascii="Lucida Bright" w:hAnsi="Lucida Bright"/>
          <w:sz w:val="24"/>
          <w:szCs w:val="24"/>
        </w:rPr>
        <w:t xml:space="preserve"> conseguimos tu libro Alejandro?</w:t>
      </w:r>
    </w:p>
    <w:p w:rsidR="00232A06" w:rsidRDefault="00232A06" w:rsidP="00E7164D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Bueno,</w:t>
      </w:r>
      <w:r w:rsidR="00B915F7" w:rsidRPr="00EA6509">
        <w:rPr>
          <w:rFonts w:ascii="Lucida Bright" w:hAnsi="Lucida Bright"/>
          <w:sz w:val="24"/>
          <w:szCs w:val="24"/>
        </w:rPr>
        <w:t xml:space="preserve"> parece que en </w:t>
      </w:r>
      <w:r>
        <w:rPr>
          <w:rFonts w:ascii="Lucida Bright" w:hAnsi="Lucida Bright"/>
          <w:sz w:val="24"/>
          <w:szCs w:val="24"/>
        </w:rPr>
        <w:t>l</w:t>
      </w:r>
      <w:r w:rsidR="00B915F7" w:rsidRPr="00EA6509">
        <w:rPr>
          <w:rFonts w:ascii="Lucida Bright" w:hAnsi="Lucida Bright"/>
          <w:sz w:val="24"/>
          <w:szCs w:val="24"/>
        </w:rPr>
        <w:t>ibrería</w:t>
      </w:r>
      <w:r>
        <w:rPr>
          <w:rFonts w:ascii="Lucida Bright" w:hAnsi="Lucida Bright"/>
          <w:sz w:val="24"/>
          <w:szCs w:val="24"/>
        </w:rPr>
        <w:t xml:space="preserve">s a </w:t>
      </w:r>
      <w:r w:rsidR="00B915F7" w:rsidRPr="00EA6509">
        <w:rPr>
          <w:rFonts w:ascii="Lucida Bright" w:hAnsi="Lucida Bright"/>
          <w:sz w:val="24"/>
          <w:szCs w:val="24"/>
        </w:rPr>
        <w:t>las que tiene</w:t>
      </w:r>
      <w:r>
        <w:rPr>
          <w:rFonts w:ascii="Lucida Bright" w:hAnsi="Lucida Bright"/>
          <w:sz w:val="24"/>
          <w:szCs w:val="24"/>
        </w:rPr>
        <w:t>, de</w:t>
      </w:r>
      <w:r w:rsidR="00B915F7" w:rsidRPr="00EA6509">
        <w:rPr>
          <w:rFonts w:ascii="Lucida Bright" w:hAnsi="Lucida Bright"/>
          <w:sz w:val="24"/>
          <w:szCs w:val="24"/>
        </w:rPr>
        <w:t xml:space="preserve"> las que tiene conocimiento compañero</w:t>
      </w:r>
      <w:r>
        <w:rPr>
          <w:rFonts w:ascii="Lucida Bright" w:hAnsi="Lucida Bright"/>
          <w:sz w:val="24"/>
          <w:szCs w:val="24"/>
        </w:rPr>
        <w:t>, n</w:t>
      </w:r>
      <w:r w:rsidR="00B915F7" w:rsidRPr="00EA6509">
        <w:rPr>
          <w:rFonts w:ascii="Lucida Bright" w:hAnsi="Lucida Bright"/>
          <w:sz w:val="24"/>
          <w:szCs w:val="24"/>
        </w:rPr>
        <w:t>o sé si se permiten dec</w:t>
      </w:r>
      <w:r>
        <w:rPr>
          <w:rFonts w:ascii="Lucida Bright" w:hAnsi="Lucida Bright"/>
          <w:sz w:val="24"/>
          <w:szCs w:val="24"/>
        </w:rPr>
        <w:t xml:space="preserve">ir los nombres de las librerías. Adelante por favor. Bueno, Gandhi, Porrúa, Sótano, desde luego en el propio Colegio Nacional, y les agradezco mucho. </w:t>
      </w:r>
    </w:p>
    <w:p w:rsidR="004876C3" w:rsidRDefault="00B915F7" w:rsidP="00E7164D">
      <w:pPr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>Gracias Alejandro suerte</w:t>
      </w:r>
      <w:r w:rsidR="00232A06">
        <w:rPr>
          <w:rFonts w:ascii="Lucida Bright" w:hAnsi="Lucida Bright"/>
          <w:sz w:val="24"/>
          <w:szCs w:val="24"/>
        </w:rPr>
        <w:t>. Hasta pronto. Gracias Adiós. Mucho Éxito</w:t>
      </w:r>
    </w:p>
    <w:p w:rsidR="004876C3" w:rsidRPr="00232A06" w:rsidRDefault="004876C3" w:rsidP="00E7164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2A06">
        <w:rPr>
          <w:rFonts w:ascii="Lucida Bright" w:hAnsi="Lucida Bright"/>
          <w:sz w:val="24"/>
          <w:szCs w:val="24"/>
        </w:rPr>
        <w:t xml:space="preserve">Si quieres escuchar nuestras publicaciones anteriores, o escuchar otros proyectos radiofónicos que se elaboran en la Dirección General de Comunicación y Vinculación Social, encabezada por el Licenciado Carlos Avilés Allende, puedes hacerlo desde la página de la Suprema Corte </w:t>
      </w:r>
      <w:hyperlink r:id="rId4" w:history="1">
        <w:r w:rsidRPr="00232A06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Pr="00232A06">
        <w:rPr>
          <w:rFonts w:ascii="Lucida Bright" w:hAnsi="Lucida Bright"/>
          <w:sz w:val="24"/>
          <w:szCs w:val="24"/>
        </w:rPr>
        <w:t>, o bien te invitamos a seguirnos en nuestras redes sociales.</w:t>
      </w:r>
    </w:p>
    <w:p w:rsidR="004876C3" w:rsidRPr="00232A06" w:rsidRDefault="004876C3" w:rsidP="00E7164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2A06">
        <w:rPr>
          <w:rFonts w:ascii="Lucida Bright" w:hAnsi="Lucida Bright"/>
          <w:sz w:val="24"/>
          <w:szCs w:val="24"/>
        </w:rPr>
        <w:t xml:space="preserve">Síguenos en nuestras redes sociales. Twitter: @SCJN. Facebook: /SCJNMexico. ¿Quieres contactarnos? puedes hacerlo a través de nuestro correo electrónico </w:t>
      </w:r>
      <w:hyperlink r:id="rId5" w:history="1">
        <w:r w:rsidRPr="00232A06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232A06">
        <w:rPr>
          <w:rFonts w:ascii="Lucida Bright" w:hAnsi="Lucida Bright"/>
          <w:sz w:val="24"/>
          <w:szCs w:val="24"/>
        </w:rPr>
        <w:t>.</w:t>
      </w:r>
    </w:p>
    <w:p w:rsidR="004876C3" w:rsidRPr="00232A06" w:rsidRDefault="004876C3" w:rsidP="00E7164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876C3" w:rsidRPr="00232A06" w:rsidRDefault="004876C3" w:rsidP="004C6B4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2A06">
        <w:rPr>
          <w:rFonts w:ascii="Lucida Bright" w:hAnsi="Lucida Bright"/>
          <w:sz w:val="24"/>
          <w:szCs w:val="24"/>
        </w:rPr>
        <w:t>Muchas gracias por tu atención yo soy Román Ruiz, hasta la próxima.</w:t>
      </w:r>
    </w:p>
    <w:p w:rsidR="004876C3" w:rsidRDefault="004876C3" w:rsidP="004C6B4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32A06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B915F7" w:rsidRPr="00EA6509" w:rsidRDefault="00B915F7" w:rsidP="00E7164D">
      <w:pPr>
        <w:jc w:val="both"/>
        <w:rPr>
          <w:rFonts w:ascii="Lucida Bright" w:hAnsi="Lucida Bright"/>
          <w:sz w:val="24"/>
          <w:szCs w:val="24"/>
        </w:rPr>
      </w:pPr>
    </w:p>
    <w:p w:rsidR="005C55C5" w:rsidRDefault="005C55C5" w:rsidP="00E7164D">
      <w:pPr>
        <w:jc w:val="both"/>
      </w:pPr>
    </w:p>
    <w:sectPr w:rsidR="005C55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F7"/>
    <w:rsid w:val="00014966"/>
    <w:rsid w:val="00232A06"/>
    <w:rsid w:val="002E1C41"/>
    <w:rsid w:val="004876C3"/>
    <w:rsid w:val="004C6B4B"/>
    <w:rsid w:val="00507D4C"/>
    <w:rsid w:val="005177B6"/>
    <w:rsid w:val="005C55C5"/>
    <w:rsid w:val="0072405A"/>
    <w:rsid w:val="00B76B3F"/>
    <w:rsid w:val="00B915F7"/>
    <w:rsid w:val="00E62F83"/>
    <w:rsid w:val="00E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FE00FA-1D7E-4D94-B65F-8C99290E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15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876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1081</Words>
  <Characters>5949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5</cp:revision>
  <dcterms:created xsi:type="dcterms:W3CDTF">2019-10-21T18:49:00Z</dcterms:created>
  <dcterms:modified xsi:type="dcterms:W3CDTF">2019-11-13T15:05:00Z</dcterms:modified>
</cp:coreProperties>
</file>