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BA3" w:rsidRPr="00A76572" w:rsidRDefault="007A4BA3" w:rsidP="007A4BA3">
      <w:pPr>
        <w:ind w:left="-284" w:right="-93"/>
        <w:jc w:val="right"/>
        <w:outlineLvl w:val="0"/>
        <w:rPr>
          <w:rFonts w:ascii="Arial" w:hAnsi="Arial" w:cs="Arial"/>
          <w:b/>
          <w:bCs/>
          <w:sz w:val="22"/>
          <w:szCs w:val="22"/>
        </w:rPr>
      </w:pPr>
    </w:p>
    <w:p w:rsidR="007A4BA3" w:rsidRPr="006D4EC4" w:rsidRDefault="007A4BA3" w:rsidP="007A4BA3">
      <w:pPr>
        <w:ind w:left="-284" w:right="-93"/>
        <w:jc w:val="right"/>
        <w:outlineLvl w:val="0"/>
        <w:rPr>
          <w:rFonts w:ascii="Georgia" w:hAnsi="Georgia" w:cs="Arial"/>
          <w:b/>
          <w:bCs/>
          <w:i/>
          <w:sz w:val="12"/>
          <w:szCs w:val="22"/>
        </w:rPr>
      </w:pPr>
    </w:p>
    <w:p w:rsidR="007A4BA3" w:rsidRPr="00A76572" w:rsidRDefault="007A4BA3" w:rsidP="007A4BA3">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7A4BA3" w:rsidRPr="006D4EC4" w:rsidRDefault="007A4BA3" w:rsidP="007A4BA3">
      <w:pPr>
        <w:ind w:left="-284" w:right="-93"/>
        <w:jc w:val="right"/>
        <w:outlineLvl w:val="0"/>
        <w:rPr>
          <w:rFonts w:ascii="Georgia" w:hAnsi="Georgia" w:cs="Arial"/>
          <w:b/>
          <w:bCs/>
          <w:i/>
          <w:sz w:val="16"/>
          <w:szCs w:val="22"/>
        </w:rPr>
      </w:pPr>
    </w:p>
    <w:p w:rsidR="007A4BA3" w:rsidRPr="00A76572" w:rsidRDefault="00487E37" w:rsidP="007A4BA3">
      <w:pPr>
        <w:ind w:left="-284" w:right="-93"/>
        <w:jc w:val="right"/>
        <w:outlineLvl w:val="0"/>
        <w:rPr>
          <w:rFonts w:ascii="Arial" w:hAnsi="Arial" w:cs="Arial"/>
          <w:b/>
          <w:bCs/>
          <w:sz w:val="22"/>
          <w:szCs w:val="22"/>
        </w:rPr>
      </w:pPr>
      <w:r>
        <w:rPr>
          <w:rFonts w:ascii="Arial" w:hAnsi="Arial" w:cs="Arial"/>
          <w:b/>
          <w:bCs/>
          <w:sz w:val="22"/>
          <w:szCs w:val="22"/>
        </w:rPr>
        <w:t>OFICIO: DGDH/801</w:t>
      </w:r>
      <w:bookmarkStart w:id="0" w:name="_GoBack"/>
      <w:bookmarkEnd w:id="0"/>
      <w:r w:rsidR="007A4BA3" w:rsidRPr="00A76572">
        <w:rPr>
          <w:rFonts w:ascii="Arial" w:hAnsi="Arial" w:cs="Arial"/>
          <w:b/>
          <w:bCs/>
          <w:sz w:val="22"/>
          <w:szCs w:val="22"/>
        </w:rPr>
        <w:t>/2019</w:t>
      </w:r>
    </w:p>
    <w:p w:rsidR="007A4BA3" w:rsidRPr="00A76572" w:rsidRDefault="007A4BA3" w:rsidP="007A4BA3">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proofErr w:type="spellStart"/>
      <w:r w:rsidRPr="00A76572">
        <w:rPr>
          <w:rFonts w:ascii="Arial" w:hAnsi="Arial" w:cs="Arial"/>
          <w:b/>
          <w:bCs/>
          <w:i/>
          <w:sz w:val="22"/>
          <w:szCs w:val="22"/>
        </w:rPr>
        <w:t>ius</w:t>
      </w:r>
      <w:proofErr w:type="spellEnd"/>
      <w:r w:rsidRPr="00A76572">
        <w:rPr>
          <w:rFonts w:ascii="Arial" w:hAnsi="Arial" w:cs="Arial"/>
          <w:b/>
          <w:bCs/>
          <w:i/>
          <w:sz w:val="22"/>
          <w:szCs w:val="22"/>
        </w:rPr>
        <w:t xml:space="preserve"> </w:t>
      </w:r>
      <w:proofErr w:type="spellStart"/>
      <w:r w:rsidRPr="00A76572">
        <w:rPr>
          <w:rFonts w:ascii="Arial" w:hAnsi="Arial" w:cs="Arial"/>
          <w:b/>
          <w:bCs/>
          <w:i/>
          <w:sz w:val="22"/>
          <w:szCs w:val="22"/>
        </w:rPr>
        <w:t>commune</w:t>
      </w:r>
      <w:proofErr w:type="spellEnd"/>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7A4BA3" w:rsidRPr="006D4EC4" w:rsidRDefault="007A4BA3" w:rsidP="007A4BA3">
      <w:pPr>
        <w:ind w:right="-93"/>
        <w:jc w:val="right"/>
        <w:outlineLvl w:val="0"/>
        <w:rPr>
          <w:rFonts w:ascii="Arial" w:hAnsi="Arial" w:cs="Arial"/>
          <w:sz w:val="16"/>
          <w:szCs w:val="22"/>
        </w:rPr>
      </w:pPr>
    </w:p>
    <w:p w:rsidR="007A4BA3" w:rsidRPr="00A76572" w:rsidRDefault="007A4BA3" w:rsidP="007A4BA3">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7A4BA3" w:rsidRPr="006D4EC4" w:rsidRDefault="007A4BA3" w:rsidP="007A4BA3">
      <w:pPr>
        <w:ind w:right="-93"/>
        <w:jc w:val="right"/>
        <w:outlineLvl w:val="0"/>
        <w:rPr>
          <w:rFonts w:ascii="Arial" w:hAnsi="Arial" w:cs="Arial"/>
          <w:sz w:val="14"/>
          <w:szCs w:val="22"/>
        </w:rPr>
      </w:pPr>
    </w:p>
    <w:p w:rsidR="007A4BA3" w:rsidRPr="006D4EC4" w:rsidRDefault="007A4BA3" w:rsidP="007A4BA3">
      <w:pPr>
        <w:pStyle w:val="Encabezado"/>
        <w:tabs>
          <w:tab w:val="clear" w:pos="4419"/>
          <w:tab w:val="clear" w:pos="8838"/>
          <w:tab w:val="left" w:pos="6105"/>
        </w:tabs>
        <w:ind w:left="-284"/>
        <w:rPr>
          <w:rFonts w:ascii="Arial" w:hAnsi="Arial" w:cs="Arial"/>
          <w:b/>
          <w:sz w:val="14"/>
          <w:szCs w:val="22"/>
        </w:rPr>
      </w:pPr>
    </w:p>
    <w:p w:rsidR="007A4BA3" w:rsidRDefault="007A4BA3" w:rsidP="007A4BA3">
      <w:pPr>
        <w:ind w:left="-284" w:right="-93"/>
        <w:rPr>
          <w:rFonts w:ascii="Arial" w:hAnsi="Arial" w:cs="Arial"/>
          <w:b/>
          <w:sz w:val="24"/>
        </w:rPr>
      </w:pPr>
      <w:r w:rsidRPr="007A4BA3">
        <w:rPr>
          <w:rFonts w:ascii="Arial" w:hAnsi="Arial" w:cs="Arial"/>
          <w:b/>
          <w:sz w:val="22"/>
        </w:rPr>
        <w:t>María Cristina Martín Escobar</w:t>
      </w:r>
      <w:r w:rsidRPr="00923D5A">
        <w:rPr>
          <w:rFonts w:ascii="Arial" w:hAnsi="Arial" w:cs="Arial"/>
          <w:b/>
          <w:sz w:val="22"/>
        </w:rPr>
        <w:t xml:space="preserve"> </w:t>
      </w:r>
    </w:p>
    <w:p w:rsidR="007A4BA3" w:rsidRPr="00A76572" w:rsidRDefault="007A4BA3" w:rsidP="007A4BA3">
      <w:pPr>
        <w:ind w:left="-284" w:right="-93"/>
        <w:rPr>
          <w:rFonts w:ascii="Arial" w:hAnsi="Arial" w:cs="Arial"/>
          <w:sz w:val="22"/>
          <w:szCs w:val="22"/>
        </w:rPr>
      </w:pPr>
      <w:r>
        <w:rPr>
          <w:rFonts w:ascii="Arial" w:hAnsi="Arial" w:cs="Arial"/>
          <w:sz w:val="22"/>
          <w:szCs w:val="22"/>
        </w:rPr>
        <w:t>Secretaria</w:t>
      </w:r>
      <w:r w:rsidRPr="00A76572">
        <w:rPr>
          <w:rFonts w:ascii="Arial" w:hAnsi="Arial" w:cs="Arial"/>
          <w:sz w:val="22"/>
          <w:szCs w:val="22"/>
        </w:rPr>
        <w:t xml:space="preserve"> de Estudio y Cuenta y Coordinador</w:t>
      </w:r>
      <w:r>
        <w:rPr>
          <w:rFonts w:ascii="Arial" w:hAnsi="Arial" w:cs="Arial"/>
          <w:sz w:val="22"/>
          <w:szCs w:val="22"/>
        </w:rPr>
        <w:t>a</w:t>
      </w:r>
      <w:r w:rsidRPr="00A76572">
        <w:rPr>
          <w:rFonts w:ascii="Arial" w:hAnsi="Arial" w:cs="Arial"/>
          <w:sz w:val="22"/>
          <w:szCs w:val="22"/>
        </w:rPr>
        <w:t xml:space="preserve"> de Ponencia</w:t>
      </w:r>
    </w:p>
    <w:p w:rsidR="007A4BA3" w:rsidRPr="00A76572" w:rsidRDefault="007A4BA3" w:rsidP="007A4BA3">
      <w:pPr>
        <w:ind w:left="-284" w:right="-93"/>
        <w:rPr>
          <w:rFonts w:ascii="Arial" w:hAnsi="Arial" w:cs="Arial"/>
          <w:sz w:val="22"/>
          <w:szCs w:val="22"/>
        </w:rPr>
      </w:pPr>
      <w:r w:rsidRPr="007A4BA3">
        <w:rPr>
          <w:rFonts w:ascii="Arial" w:hAnsi="Arial" w:cs="Arial"/>
          <w:sz w:val="22"/>
          <w:szCs w:val="22"/>
        </w:rPr>
        <w:t>Ponencia de la Ministra Norma Lucía Piña Hernández</w:t>
      </w:r>
    </w:p>
    <w:p w:rsidR="007A4BA3" w:rsidRPr="00A76572" w:rsidRDefault="007A4BA3" w:rsidP="007A4BA3">
      <w:pPr>
        <w:ind w:left="-284" w:right="-93"/>
        <w:rPr>
          <w:rFonts w:ascii="Arial" w:hAnsi="Arial" w:cs="Arial"/>
          <w:sz w:val="22"/>
          <w:szCs w:val="22"/>
        </w:rPr>
      </w:pPr>
      <w:r w:rsidRPr="00A76572">
        <w:rPr>
          <w:rFonts w:ascii="Arial" w:hAnsi="Arial" w:cs="Arial"/>
          <w:sz w:val="22"/>
          <w:szCs w:val="22"/>
        </w:rPr>
        <w:t>P r e s e n t e</w:t>
      </w:r>
    </w:p>
    <w:p w:rsidR="007A4BA3" w:rsidRPr="006D4EC4" w:rsidRDefault="007A4BA3" w:rsidP="007A4BA3">
      <w:pPr>
        <w:spacing w:line="360" w:lineRule="auto"/>
        <w:ind w:left="-284" w:right="-91"/>
        <w:jc w:val="both"/>
        <w:rPr>
          <w:rFonts w:ascii="Arial" w:hAnsi="Arial" w:cs="Arial"/>
          <w:sz w:val="18"/>
          <w:szCs w:val="22"/>
        </w:rPr>
      </w:pPr>
    </w:p>
    <w:p w:rsidR="007A4BA3" w:rsidRPr="00A76572" w:rsidRDefault="007A4BA3" w:rsidP="007A4BA3">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proofErr w:type="spellStart"/>
      <w:r w:rsidRPr="00A76572">
        <w:rPr>
          <w:rFonts w:ascii="Arial" w:hAnsi="Arial" w:cs="Arial"/>
          <w:i/>
          <w:sz w:val="22"/>
          <w:szCs w:val="22"/>
        </w:rPr>
        <w:t>ius</w:t>
      </w:r>
      <w:proofErr w:type="spellEnd"/>
      <w:r w:rsidRPr="00A76572">
        <w:rPr>
          <w:rFonts w:ascii="Arial" w:hAnsi="Arial" w:cs="Arial"/>
          <w:i/>
          <w:sz w:val="22"/>
          <w:szCs w:val="22"/>
        </w:rPr>
        <w:t xml:space="preserve"> </w:t>
      </w:r>
      <w:proofErr w:type="spellStart"/>
      <w:r w:rsidRPr="00A76572">
        <w:rPr>
          <w:rFonts w:ascii="Arial" w:hAnsi="Arial" w:cs="Arial"/>
          <w:i/>
          <w:sz w:val="22"/>
          <w:szCs w:val="22"/>
        </w:rPr>
        <w:t>commune</w:t>
      </w:r>
      <w:proofErr w:type="spellEnd"/>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7A4BA3" w:rsidRPr="00A76572" w:rsidRDefault="007A4BA3" w:rsidP="007A4BA3">
      <w:pPr>
        <w:ind w:left="-284" w:right="-91"/>
        <w:jc w:val="both"/>
        <w:rPr>
          <w:rFonts w:ascii="Arial" w:hAnsi="Arial" w:cs="Arial"/>
          <w:sz w:val="22"/>
          <w:szCs w:val="22"/>
        </w:rPr>
      </w:pPr>
    </w:p>
    <w:p w:rsidR="007A4BA3" w:rsidRPr="00A76572" w:rsidRDefault="007A4BA3" w:rsidP="007A4BA3">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w:t>
      </w:r>
      <w:proofErr w:type="spellStart"/>
      <w:r w:rsidRPr="00A76572">
        <w:rPr>
          <w:rFonts w:ascii="Arial" w:hAnsi="Arial" w:cs="Arial"/>
          <w:sz w:val="22"/>
          <w:szCs w:val="22"/>
        </w:rPr>
        <w:t>Sijniensky</w:t>
      </w:r>
      <w:proofErr w:type="spellEnd"/>
      <w:r w:rsidRPr="00A76572">
        <w:rPr>
          <w:rFonts w:ascii="Arial" w:hAnsi="Arial" w:cs="Arial"/>
          <w:sz w:val="22"/>
          <w:szCs w:val="22"/>
        </w:rPr>
        <w:t xml:space="preserve">,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7A4BA3" w:rsidRPr="00A76572" w:rsidRDefault="007A4BA3" w:rsidP="007A4BA3">
      <w:pPr>
        <w:ind w:left="-284" w:right="-91"/>
        <w:jc w:val="both"/>
        <w:rPr>
          <w:rFonts w:ascii="Arial" w:hAnsi="Arial" w:cs="Arial"/>
          <w:sz w:val="22"/>
          <w:szCs w:val="22"/>
        </w:rPr>
      </w:pPr>
    </w:p>
    <w:p w:rsidR="007A4BA3" w:rsidRPr="00A76572" w:rsidRDefault="007A4BA3" w:rsidP="007A4BA3">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7A4BA3" w:rsidRPr="00A76572" w:rsidRDefault="007A4BA3" w:rsidP="007A4BA3">
      <w:pPr>
        <w:ind w:left="-284" w:right="-91"/>
        <w:jc w:val="both"/>
        <w:rPr>
          <w:rFonts w:ascii="Arial" w:hAnsi="Arial" w:cs="Arial"/>
          <w:sz w:val="22"/>
          <w:szCs w:val="22"/>
        </w:rPr>
      </w:pPr>
    </w:p>
    <w:p w:rsidR="007A4BA3" w:rsidRPr="00A76572" w:rsidRDefault="007A4BA3" w:rsidP="007A4BA3">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7A4BA3" w:rsidRPr="00A76572" w:rsidRDefault="007A4BA3" w:rsidP="007A4BA3">
      <w:pPr>
        <w:ind w:left="-284" w:right="-93"/>
        <w:jc w:val="center"/>
        <w:rPr>
          <w:rFonts w:ascii="Arial" w:hAnsi="Arial" w:cs="Arial"/>
          <w:sz w:val="22"/>
          <w:szCs w:val="22"/>
        </w:rPr>
      </w:pPr>
    </w:p>
    <w:p w:rsidR="007A4BA3" w:rsidRDefault="007A4BA3" w:rsidP="007A4BA3">
      <w:pPr>
        <w:ind w:left="-284" w:right="-93"/>
        <w:jc w:val="center"/>
        <w:rPr>
          <w:rFonts w:ascii="Arial" w:hAnsi="Arial" w:cs="Arial"/>
          <w:sz w:val="22"/>
          <w:szCs w:val="22"/>
        </w:rPr>
      </w:pPr>
      <w:r w:rsidRPr="00A76572">
        <w:rPr>
          <w:rFonts w:ascii="Arial" w:hAnsi="Arial" w:cs="Arial"/>
          <w:sz w:val="22"/>
          <w:szCs w:val="22"/>
        </w:rPr>
        <w:t>Atentamente</w:t>
      </w:r>
    </w:p>
    <w:p w:rsidR="007A4BA3" w:rsidRDefault="007A4BA3" w:rsidP="007A4BA3">
      <w:pPr>
        <w:ind w:left="-284" w:right="-93"/>
        <w:jc w:val="center"/>
        <w:rPr>
          <w:rFonts w:ascii="Arial" w:hAnsi="Arial" w:cs="Arial"/>
          <w:sz w:val="22"/>
          <w:szCs w:val="22"/>
        </w:rPr>
      </w:pPr>
    </w:p>
    <w:p w:rsidR="007A4BA3" w:rsidRDefault="007A4BA3" w:rsidP="007A4BA3">
      <w:pPr>
        <w:ind w:left="-284" w:right="-93"/>
        <w:jc w:val="center"/>
        <w:rPr>
          <w:rFonts w:ascii="Arial" w:hAnsi="Arial" w:cs="Arial"/>
          <w:sz w:val="22"/>
          <w:szCs w:val="22"/>
        </w:rPr>
      </w:pPr>
    </w:p>
    <w:p w:rsidR="007A4BA3" w:rsidRDefault="007A4BA3" w:rsidP="007A4BA3">
      <w:pPr>
        <w:ind w:left="-284" w:right="-93"/>
        <w:jc w:val="center"/>
        <w:rPr>
          <w:rFonts w:ascii="Arial" w:hAnsi="Arial" w:cs="Arial"/>
          <w:sz w:val="22"/>
          <w:szCs w:val="22"/>
        </w:rPr>
      </w:pPr>
    </w:p>
    <w:p w:rsidR="007A4BA3" w:rsidRPr="00A76572" w:rsidRDefault="007A4BA3" w:rsidP="007A4BA3">
      <w:pPr>
        <w:ind w:left="-284" w:right="-93"/>
        <w:jc w:val="center"/>
        <w:rPr>
          <w:rFonts w:ascii="Arial" w:hAnsi="Arial" w:cs="Arial"/>
          <w:sz w:val="22"/>
          <w:szCs w:val="22"/>
        </w:rPr>
      </w:pPr>
    </w:p>
    <w:p w:rsidR="007A4BA3" w:rsidRPr="00A76572" w:rsidRDefault="007A4BA3" w:rsidP="007A4BA3">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7A4BA3" w:rsidP="007A4BA3">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05C" w:rsidRDefault="0096705C">
      <w:r>
        <w:separator/>
      </w:r>
    </w:p>
  </w:endnote>
  <w:endnote w:type="continuationSeparator" w:id="0">
    <w:p w:rsidR="0096705C" w:rsidRDefault="0096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05C" w:rsidRDefault="0096705C">
      <w:r>
        <w:separator/>
      </w:r>
    </w:p>
  </w:footnote>
  <w:footnote w:type="continuationSeparator" w:id="0">
    <w:p w:rsidR="0096705C" w:rsidRDefault="00967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7A4BA3"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685457D8" wp14:editId="06BAE4C5">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F27603A"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4AE7113D" wp14:editId="1D8D296E">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7A4BA3"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7A4BA3"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4AE7113D"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7A4BA3"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7A4BA3" w:rsidP="00224D85">
                    <w:pPr>
                      <w:pStyle w:val="Textoindependiente"/>
                      <w:spacing w:after="0"/>
                      <w:rPr>
                        <w:rFonts w:ascii="Arial" w:hAnsi="Arial" w:cs="Arial"/>
                        <w:sz w:val="18"/>
                        <w:szCs w:val="18"/>
                      </w:rPr>
                    </w:pPr>
                    <w:r>
                      <w:rPr>
                        <w:rFonts w:ascii="Arial" w:hAnsi="Arial" w:cs="Arial"/>
                        <w:sz w:val="18"/>
                        <w:szCs w:val="18"/>
                      </w:rPr>
                      <w:t>DIRECCIÓN GENERAL DE ESTUDIOS,</w:t>
                    </w:r>
                    <w:r>
                      <w:rPr>
                        <w:rFonts w:ascii="Arial" w:hAnsi="Arial" w:cs="Arial"/>
                        <w:sz w:val="18"/>
                        <w:szCs w:val="18"/>
                      </w:rPr>
                      <w:t xml:space="preserve"> PROMOCIÓN Y DESARROLLO DE LOS DERECHOS HUMANOS</w:t>
                    </w:r>
                  </w:p>
                </w:txbxContent>
              </v:textbox>
              <w10:wrap anchory="page"/>
              <w10:anchorlock/>
            </v:shape>
          </w:pict>
        </mc:Fallback>
      </mc:AlternateContent>
    </w:r>
  </w:p>
  <w:p w:rsidR="000E5634" w:rsidRPr="00B86DA7" w:rsidRDefault="0096705C"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BA3"/>
    <w:rsid w:val="003E346C"/>
    <w:rsid w:val="00450D5D"/>
    <w:rsid w:val="00487E37"/>
    <w:rsid w:val="007A4BA3"/>
    <w:rsid w:val="0096705C"/>
    <w:rsid w:val="00A641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5CD49-5F80-4873-8739-B9975A374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BA3"/>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7A4BA3"/>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A4BA3"/>
    <w:rPr>
      <w:rFonts w:ascii="Arial Black" w:eastAsia="Batang" w:hAnsi="Arial Black" w:cs="Times New Roman"/>
      <w:spacing w:val="-10"/>
      <w:kern w:val="28"/>
      <w:sz w:val="20"/>
      <w:szCs w:val="20"/>
      <w:lang w:val="es-ES"/>
    </w:rPr>
  </w:style>
  <w:style w:type="paragraph" w:styleId="Encabezado">
    <w:name w:val="header"/>
    <w:basedOn w:val="Normal"/>
    <w:link w:val="EncabezadoCar"/>
    <w:rsid w:val="007A4BA3"/>
    <w:pPr>
      <w:tabs>
        <w:tab w:val="center" w:pos="4419"/>
        <w:tab w:val="right" w:pos="8838"/>
      </w:tabs>
    </w:pPr>
  </w:style>
  <w:style w:type="character" w:customStyle="1" w:styleId="EncabezadoCar">
    <w:name w:val="Encabezado Car"/>
    <w:basedOn w:val="Fuentedeprrafopredeter"/>
    <w:link w:val="Encabezado"/>
    <w:rsid w:val="007A4BA3"/>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7A4BA3"/>
    <w:pPr>
      <w:spacing w:after="120"/>
    </w:pPr>
  </w:style>
  <w:style w:type="character" w:customStyle="1" w:styleId="TextoindependienteCar">
    <w:name w:val="Texto independiente Car"/>
    <w:basedOn w:val="Fuentedeprrafopredeter"/>
    <w:link w:val="Textoindependiente"/>
    <w:rsid w:val="007A4BA3"/>
    <w:rPr>
      <w:rFonts w:ascii="Times New Roman" w:eastAsia="Times New Roman" w:hAnsi="Times New Roman" w:cs="Times New Roman"/>
      <w:sz w:val="20"/>
      <w:szCs w:val="20"/>
      <w:lang w:val="es-ES" w:eastAsia="es-ES"/>
    </w:rPr>
  </w:style>
  <w:style w:type="character" w:styleId="Hipervnculo">
    <w:name w:val="Hyperlink"/>
    <w:uiPriority w:val="99"/>
    <w:unhideWhenUsed/>
    <w:rsid w:val="007A4B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2019-09-03T21:35:00Z</dcterms:created>
  <dcterms:modified xsi:type="dcterms:W3CDTF">2019-09-03T22:10:00Z</dcterms:modified>
</cp:coreProperties>
</file>