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15760" w:rsidRDefault="00DA0921">
      <w:pPr>
        <w:widowControl w:val="0"/>
        <w:pBdr>
          <w:top w:val="nil"/>
          <w:left w:val="nil"/>
          <w:bottom w:val="nil"/>
          <w:right w:val="nil"/>
          <w:between w:val="nil"/>
        </w:pBdr>
        <w:spacing w:after="0" w:line="240" w:lineRule="auto"/>
        <w:ind w:right="-42"/>
        <w:jc w:val="center"/>
        <w:rPr>
          <w:rFonts w:ascii="Arial" w:eastAsia="Arial" w:hAnsi="Arial" w:cs="Arial"/>
          <w:sz w:val="20"/>
          <w:szCs w:val="20"/>
        </w:rPr>
      </w:pPr>
      <w:bookmarkStart w:id="0" w:name="_heading=h.gjdgxs" w:colFirst="0" w:colLast="0"/>
      <w:bookmarkEnd w:id="0"/>
      <w:r>
        <w:rPr>
          <w:rFonts w:ascii="Arial" w:eastAsia="Arial" w:hAnsi="Arial" w:cs="Arial"/>
          <w:b/>
          <w:color w:val="000000"/>
          <w:sz w:val="20"/>
          <w:szCs w:val="20"/>
        </w:rPr>
        <w:t>LIBERTAD PREPARATORIA</w:t>
      </w:r>
    </w:p>
    <w:p w14:paraId="00000002"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Registro digital: 2022908</w:t>
      </w:r>
    </w:p>
    <w:p w14:paraId="00000003"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Instancia: Primera Sala</w:t>
      </w:r>
    </w:p>
    <w:p w14:paraId="00000004"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Décima Época</w:t>
      </w:r>
    </w:p>
    <w:p w14:paraId="00000005"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Materias(s): Penal, Constitucional</w:t>
      </w:r>
    </w:p>
    <w:p w14:paraId="00000006"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Tesis: 1a. XII/2021 (10a.)</w:t>
      </w:r>
    </w:p>
    <w:p w14:paraId="00000007"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 xml:space="preserve">Fuente: Semanario Judicial de la Federación. </w:t>
      </w:r>
    </w:p>
    <w:p w14:paraId="00000008"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Tipo: Aislada</w:t>
      </w:r>
    </w:p>
    <w:p w14:paraId="00000009"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PROHIBICIÓN DE OTORGAR BENEFICIOS DE LIBERTAD PREPARATORIA A LOS SENTENCIADOS POR EL DELITO DE SECUESTRO. EL ARTÍCULO 19, PÁRRAFO PRIMERO, DE LA LEY GENERAL PARA PREVENIR Y SANCIONAR LOS DELITOS EN MATERIA DE SECUESTRO, REGLAMENTARIA DE LA FRACCIÓN XXI DEL ARTÍCULO 73 DE LA CONSTITUCIÓN GENERAL QUE LO PREVÉ, NO TRANSGREDE LOS DERECHOS DE IGUALDAD, REINSERCIÓN SOCIAL Y DIGNIDAD HUMANA.</w:t>
      </w:r>
    </w:p>
    <w:p w14:paraId="0000000A"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Hechos: Se radicó una causa penal en contra de una persona por el delito de secuestro agravado; seguido el procedimiento penal, el Tribunal del Juicio Oral dictó sentencia condenatoria negándole todo beneficio de ley, la resolución fue recurrida en casación modificándola. En contra de esta resolución se promovió amparo directo en el que se planteó, entre otras cuestiones, la inconstitucionalidad del artículo 19, párrafo primero, de la Ley General para Prevenir y Sancionar los Delitos en Materia de Secuestro, Reglamentaria de la Fracción XXI del Artículo 73 de la Constitución Política de los Estados Unidos Mexicanos. El Tribunal Colegiado de Circuito consideró que el precepto impugnado no vulneraba los principios de igualdad, reinserción social y dignidad humana.</w:t>
      </w:r>
    </w:p>
    <w:p w14:paraId="0000000B"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Criterio jurídico: La Primera Sala de la Suprema Corte de Justicia de la Nación considera que el artículo 19, párrafo primero, de la Ley General para Prevenir y Sancionar los Delitos en Materia de Secuestro, Reglamentaria de la Fracción XXI del Artículo 73 de la Constitución Política de los Estados Unidos Mexicanos, no transgrede los derechos de igualdad, reinserción social y dignidad humana.</w:t>
      </w:r>
    </w:p>
    <w:p w14:paraId="0000000C"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 xml:space="preserve">Justificación: La negativa de otorgar beneficios </w:t>
      </w:r>
      <w:proofErr w:type="spellStart"/>
      <w:r>
        <w:rPr>
          <w:rFonts w:ascii="Arial" w:eastAsia="Arial" w:hAnsi="Arial" w:cs="Arial"/>
          <w:sz w:val="20"/>
          <w:szCs w:val="20"/>
        </w:rPr>
        <w:t>preliberacionales</w:t>
      </w:r>
      <w:proofErr w:type="spellEnd"/>
      <w:r>
        <w:rPr>
          <w:rFonts w:ascii="Arial" w:eastAsia="Arial" w:hAnsi="Arial" w:cs="Arial"/>
          <w:sz w:val="20"/>
          <w:szCs w:val="20"/>
        </w:rPr>
        <w:t xml:space="preserve"> no implica una violación a las medidas previstas en el artículo 18 de la Constitución General para lograr la reinserción social del sentenciado, pues su otorgamiento no es una obligación constitucional, por el contrario, se trata de una facultad para el legislador ordinario quien, por razones de política criminal, consideró que no en todos los casos debían concederse dichos beneficios. Tampoco se vulnera el principio de igualdad, ya que esa negativa no constituye una discriminación por exclusión que atente contra los derechos fundamentales, sino una distinción introducida por el legislador que se justifica razonablemente en la mayor relevancia penal, así como en el impacto más grave que tiene el delito de secuestro en la afectación a la seguridad y a la salud públicas como bienes jurídicos protegidos por las normas penales. Por último, la prohibición de otorgar los beneficios aludidos no vulnera el principio de dignidad humana, en virtud de que no puede sostenerse que de la aplicación o inaplicación de aquéllos dependa la debida salvaguarda de ese principio, por el contrario, dicha prohibición presupone la existencia de un proceso criminal debidamente concluido, que ha llevado a la autoridad judicial a imponer una sentencia condenatoria en contra de una persona que debe compurgar una pena de prisión determinada de acuerdo con las leyes aplicables y las circunstancias que singularizaron el caso concreto.</w:t>
      </w:r>
    </w:p>
    <w:p w14:paraId="0000000D"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PRIMERA SALA</w:t>
      </w:r>
    </w:p>
    <w:p w14:paraId="0000000E"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 xml:space="preserve">Amparo en revisión 1074/2017. 2 de mayo de 2018. Mayoría de cuatro votos de los </w:t>
      </w:r>
      <w:proofErr w:type="gramStart"/>
      <w:r>
        <w:rPr>
          <w:rFonts w:ascii="Arial" w:eastAsia="Arial" w:hAnsi="Arial" w:cs="Arial"/>
          <w:sz w:val="20"/>
          <w:szCs w:val="20"/>
        </w:rPr>
        <w:t>Ministros</w:t>
      </w:r>
      <w:proofErr w:type="gramEnd"/>
      <w:r>
        <w:rPr>
          <w:rFonts w:ascii="Arial" w:eastAsia="Arial" w:hAnsi="Arial" w:cs="Arial"/>
          <w:sz w:val="20"/>
          <w:szCs w:val="20"/>
        </w:rPr>
        <w:t xml:space="preserve"> Arturo Zaldívar Lelo de Larrea, Jorge Mario Pardo Rebolledo, Alfredo Gutiérrez Ortiz Mena y la Ministra Norma Lucía Piña Hernández. Disidente: José Ramón Cossío Díaz. Ponente: Jorge Mario Pardo Rebolledo. Secretario: Héctor Vargas Becerra.</w:t>
      </w:r>
    </w:p>
    <w:p w14:paraId="0000000F"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 xml:space="preserve">Amparo en revisión 1093/2019. 10 de junio de 2020. Mayoría de cuatro votos de las </w:t>
      </w:r>
      <w:proofErr w:type="gramStart"/>
      <w:r>
        <w:rPr>
          <w:rFonts w:ascii="Arial" w:eastAsia="Arial" w:hAnsi="Arial" w:cs="Arial"/>
          <w:sz w:val="20"/>
          <w:szCs w:val="20"/>
        </w:rPr>
        <w:t>Ministras</w:t>
      </w:r>
      <w:proofErr w:type="gramEnd"/>
      <w:r>
        <w:rPr>
          <w:rFonts w:ascii="Arial" w:eastAsia="Arial" w:hAnsi="Arial" w:cs="Arial"/>
          <w:sz w:val="20"/>
          <w:szCs w:val="20"/>
        </w:rPr>
        <w:t xml:space="preserve"> Norma Lucía Piña Hernández, Ana Margarita Ríos </w:t>
      </w:r>
      <w:proofErr w:type="spellStart"/>
      <w:r>
        <w:rPr>
          <w:rFonts w:ascii="Arial" w:eastAsia="Arial" w:hAnsi="Arial" w:cs="Arial"/>
          <w:sz w:val="20"/>
          <w:szCs w:val="20"/>
        </w:rPr>
        <w:t>Farjat</w:t>
      </w:r>
      <w:proofErr w:type="spellEnd"/>
      <w:r>
        <w:rPr>
          <w:rFonts w:ascii="Arial" w:eastAsia="Arial" w:hAnsi="Arial" w:cs="Arial"/>
          <w:sz w:val="20"/>
          <w:szCs w:val="20"/>
        </w:rPr>
        <w:t>, y los Ministros Jorge Mario Pardo Rebolledo y Alfredo Gutiérrez Ortiz Mena. Disidente: Juan Luis González Alcántara Carrancá, quien formuló voto particular. Ponente: Norma Lucía Piña Hernández. Secretario: Santiago J. Vázquez Camacho.</w:t>
      </w:r>
    </w:p>
    <w:p w14:paraId="00000010"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 xml:space="preserve">Amparo directo en revisión 4295/2019. 28 de octubre de 2020. Mayoría de cuatro votos de las </w:t>
      </w:r>
      <w:proofErr w:type="gramStart"/>
      <w:r>
        <w:rPr>
          <w:rFonts w:ascii="Arial" w:eastAsia="Arial" w:hAnsi="Arial" w:cs="Arial"/>
          <w:sz w:val="20"/>
          <w:szCs w:val="20"/>
        </w:rPr>
        <w:t>Ministras</w:t>
      </w:r>
      <w:proofErr w:type="gramEnd"/>
      <w:r>
        <w:rPr>
          <w:rFonts w:ascii="Arial" w:eastAsia="Arial" w:hAnsi="Arial" w:cs="Arial"/>
          <w:sz w:val="20"/>
          <w:szCs w:val="20"/>
        </w:rPr>
        <w:t xml:space="preserve"> Norma Lucía Piña Hernández, Ana Margarita Ríos </w:t>
      </w:r>
      <w:proofErr w:type="spellStart"/>
      <w:r>
        <w:rPr>
          <w:rFonts w:ascii="Arial" w:eastAsia="Arial" w:hAnsi="Arial" w:cs="Arial"/>
          <w:sz w:val="20"/>
          <w:szCs w:val="20"/>
        </w:rPr>
        <w:t>Farjat</w:t>
      </w:r>
      <w:proofErr w:type="spellEnd"/>
      <w:r>
        <w:rPr>
          <w:rFonts w:ascii="Arial" w:eastAsia="Arial" w:hAnsi="Arial" w:cs="Arial"/>
          <w:sz w:val="20"/>
          <w:szCs w:val="20"/>
        </w:rPr>
        <w:t xml:space="preserve">, y los Ministros Jorge Mario Pardo Rebolledo y Alfredo Gutiérrez Ortiz Mena. Disidente: Juan Luis González Alcántara Carrancá, quien formuló voto particular. Ponente: Norma Lucía Piña Hernández. Secretario: </w:t>
      </w:r>
      <w:proofErr w:type="spellStart"/>
      <w:r>
        <w:rPr>
          <w:rFonts w:ascii="Arial" w:eastAsia="Arial" w:hAnsi="Arial" w:cs="Arial"/>
          <w:sz w:val="20"/>
          <w:szCs w:val="20"/>
        </w:rPr>
        <w:t>Suleiman</w:t>
      </w:r>
      <w:proofErr w:type="spellEnd"/>
      <w:r>
        <w:rPr>
          <w:rFonts w:ascii="Arial" w:eastAsia="Arial" w:hAnsi="Arial" w:cs="Arial"/>
          <w:sz w:val="20"/>
          <w:szCs w:val="20"/>
        </w:rPr>
        <w:t xml:space="preserve"> Meraz Ortiz.</w:t>
      </w:r>
    </w:p>
    <w:p w14:paraId="00000011"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sz w:val="20"/>
          <w:szCs w:val="20"/>
        </w:rPr>
      </w:pPr>
      <w:r>
        <w:rPr>
          <w:rFonts w:ascii="Arial" w:eastAsia="Arial" w:hAnsi="Arial" w:cs="Arial"/>
          <w:sz w:val="20"/>
          <w:szCs w:val="20"/>
        </w:rPr>
        <w:t>Esta tesis se publicó el viernes 26 de marzo de 2021 a las 10:29 horas en el Semanario Judicial de la Federación.</w:t>
      </w:r>
    </w:p>
    <w:p w14:paraId="00000012" w14:textId="77777777" w:rsidR="00B15760" w:rsidRDefault="00B15760">
      <w:pPr>
        <w:widowControl w:val="0"/>
        <w:pBdr>
          <w:top w:val="nil"/>
          <w:left w:val="nil"/>
          <w:bottom w:val="nil"/>
          <w:right w:val="nil"/>
          <w:between w:val="nil"/>
        </w:pBdr>
        <w:spacing w:after="0" w:line="240" w:lineRule="auto"/>
        <w:ind w:right="-42"/>
        <w:jc w:val="both"/>
        <w:rPr>
          <w:rFonts w:ascii="Arial" w:eastAsia="Arial" w:hAnsi="Arial" w:cs="Arial"/>
          <w:sz w:val="20"/>
          <w:szCs w:val="20"/>
        </w:rPr>
      </w:pPr>
    </w:p>
    <w:p w14:paraId="00000013"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14"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Registro: 2017606 </w:t>
      </w:r>
    </w:p>
    <w:p w14:paraId="00000015"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16"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17"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18"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Libro 57, </w:t>
      </w:r>
      <w:proofErr w:type="gramStart"/>
      <w:r>
        <w:rPr>
          <w:rFonts w:ascii="Arial" w:eastAsia="Arial" w:hAnsi="Arial" w:cs="Arial"/>
          <w:color w:val="000000"/>
          <w:sz w:val="20"/>
          <w:szCs w:val="20"/>
        </w:rPr>
        <w:t>Agosto</w:t>
      </w:r>
      <w:proofErr w:type="gramEnd"/>
      <w:r>
        <w:rPr>
          <w:rFonts w:ascii="Arial" w:eastAsia="Arial" w:hAnsi="Arial" w:cs="Arial"/>
          <w:color w:val="000000"/>
          <w:sz w:val="20"/>
          <w:szCs w:val="20"/>
        </w:rPr>
        <w:t xml:space="preserve"> de 2018, Tomo III </w:t>
      </w:r>
    </w:p>
    <w:p w14:paraId="00000019"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Materia(s): Constitucional, Penal </w:t>
      </w:r>
    </w:p>
    <w:p w14:paraId="0000001A"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Tesis: XXIII.12 P (10a.) </w:t>
      </w:r>
    </w:p>
    <w:p w14:paraId="0000001B"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Página: 2612 </w:t>
      </w:r>
    </w:p>
    <w:p w14:paraId="0000001C"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BENEFICIOS DE LIBERTAD PREPARATORIA, SUSTITUCIÓN, CONMUTACIÓN DE LA PENA O CUALQUIER OTRO QUE IMPLIQUE REDUCCIÓN DE LA CONDENA. LA PROHIBICIÓN CONTENIDA EN EL ARTÍCULO 19, PÁRRAFO </w:t>
      </w:r>
      <w:r>
        <w:rPr>
          <w:rFonts w:ascii="Arial" w:eastAsia="Arial" w:hAnsi="Arial" w:cs="Arial"/>
          <w:color w:val="000000"/>
          <w:sz w:val="20"/>
          <w:szCs w:val="20"/>
        </w:rPr>
        <w:lastRenderedPageBreak/>
        <w:t>PRIMERO, DE LA LEY GENERAL PARA PREVENIR Y SANCIONAR LOS DELITOS EN MATERIA DE SECUESTRO, REGLAMENTARIA DE LA FRACCIÓN XXI DEL ARTÍCULO 73 DE LA CONSTITUCIÓN FEDERAL, ES INAPLICABLE PARA LOS MENORES SENTENCIADOS POR ESOS DELITOS EN EL SISTEMA REGULADO POR LA LEY DE JUSTICIA PARA ADOLESCENTES EN EL ESTADO DE ZACATECAS.</w:t>
      </w:r>
    </w:p>
    <w:p w14:paraId="0000001D"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La Ley General para Prevenir y Sancionar los Delitos en Materia de Secuestro, Reglamentaria de la Fracción XXI del Artículo 73 de la Constitución Política de los Estados Unidos Mexicanos, es el resultado de la política criminal empleada para el combate al delito de secuestro en cualquiera de las modalidades que describe, atento a la gravedad de los daños que produce. En ese tenor, la interpretación histórica y funcional de su artículo 19, párrafo primero, que contiene la prohibición expresa para los sentenciados por esos delitos, de acceder a alguno de los beneficios que propicien la reducción de su condena, encuentra proporción y simetría a las conductas que pretenden sancionarse. Sin embargo, dicha prohibición es inaplicable para los sentenciados por la comisión de esos delitos, en el sistema regulado por la Ley de Justicia para Adolescentes en el Estado de Zacatecas, en virtud de que las medidas sancionadoras en materia de adolescentes obedecen a una finalidad distinta a las penas impuestas en el sistema penal para adultos, pues en éste se busca la aplicación de una pena atendiendo no a la "necesidad de la medida", sino a la reinserción del delincuente a la sociedad y a la proporcionalidad y gravedad del daño causado, sobre la base del respeto a los derechos humanos, del trabajo, la capacitación, la salud y el deporte; en cambio, en el sistema de justicia para adolescentes, se busca la reinserción y reintegración social y familiar del adolescente, su protección, orientación, corrección mediante métodos concretos que permitan desarrollar sus capacidades físicas y emocionales y lograr su reintegración a la familia y a la sociedad como personas de bien. Por tanto, bajo un criterio de especialidad de la norma a favor del menor, es que debe regir el artículo 153 de la Ley de Justicia para Adolescentes mencionada, el cual establece que "al cumplimiento de la mitad de la pena impuesta, el Juez de Ejecución deberá revisar de oficio o a solicitud de parte, o por recomendación técnica del equipo multidisciplinario que supervisa la ejecución de la sanción, la posibilidad de sustituirla por otra más leve, de conformidad con el desenvolvimiento del adolescente durante el cumplimiento de la privación de libertad"; máxime que dicho dispositivo no hace ninguna salvedad o distinción por cuanto a la conducta por la que se impuso la pena al adolescente.</w:t>
      </w:r>
    </w:p>
    <w:p w14:paraId="0000001E"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TRIBUNAL COLEGIADO DEL VIGÉSIMO TERCER CIRCUITO.</w:t>
      </w:r>
    </w:p>
    <w:p w14:paraId="0000001F"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Amparo en revisión 419/2017. 25 de abril de 2018. Unanimidad de votos. Ponente: Eduardo Antonio Loredo </w:t>
      </w:r>
      <w:proofErr w:type="spellStart"/>
      <w:r>
        <w:rPr>
          <w:rFonts w:ascii="Arial" w:eastAsia="Arial" w:hAnsi="Arial" w:cs="Arial"/>
          <w:color w:val="000000"/>
          <w:sz w:val="20"/>
          <w:szCs w:val="20"/>
        </w:rPr>
        <w:t>Moreleón</w:t>
      </w:r>
      <w:proofErr w:type="spellEnd"/>
      <w:r>
        <w:rPr>
          <w:rFonts w:ascii="Arial" w:eastAsia="Arial" w:hAnsi="Arial" w:cs="Arial"/>
          <w:color w:val="000000"/>
          <w:sz w:val="20"/>
          <w:szCs w:val="20"/>
        </w:rPr>
        <w:t>. Secretaria: Rosalba Méndez Alvarado.</w:t>
      </w:r>
    </w:p>
    <w:p w14:paraId="00000020" w14:textId="77777777" w:rsidR="00B15760" w:rsidRDefault="00B15760">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p>
    <w:p w14:paraId="00000021"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22"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Registro: 2017252 </w:t>
      </w:r>
    </w:p>
    <w:p w14:paraId="00000023"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24"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25"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26"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Libro 55, </w:t>
      </w:r>
      <w:proofErr w:type="gramStart"/>
      <w:r>
        <w:rPr>
          <w:rFonts w:ascii="Arial" w:eastAsia="Arial" w:hAnsi="Arial" w:cs="Arial"/>
          <w:color w:val="000000"/>
          <w:sz w:val="20"/>
          <w:szCs w:val="20"/>
        </w:rPr>
        <w:t>Junio</w:t>
      </w:r>
      <w:proofErr w:type="gramEnd"/>
      <w:r>
        <w:rPr>
          <w:rFonts w:ascii="Arial" w:eastAsia="Arial" w:hAnsi="Arial" w:cs="Arial"/>
          <w:color w:val="000000"/>
          <w:sz w:val="20"/>
          <w:szCs w:val="20"/>
        </w:rPr>
        <w:t xml:space="preserve"> de 2018, Tomo IV </w:t>
      </w:r>
    </w:p>
    <w:p w14:paraId="00000027"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Materia(s): Penal </w:t>
      </w:r>
    </w:p>
    <w:p w14:paraId="00000028"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Tesis: I.9o.P.203 P (10a.) </w:t>
      </w:r>
    </w:p>
    <w:p w14:paraId="00000029"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Página: 3085 </w:t>
      </w:r>
    </w:p>
    <w:p w14:paraId="0000002A"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LIBERTAD PREPARATORIA. SUSTENTAR LA NEGATIVA DE ESTE BENEFICIO, BAJO EL ARGUMENTO DE QUE "AUN CUANDO EL SENTENCIADO PRESENTÓ OFERTA LABORAL POR PARTE DE SU MADRE, NO HA SIDO FACTOR DE CONTENCIÓN PARA QUE NO VUELVA A DELINQUIR, PUES NO LE HA FOMENTADO VALORES QUE LO ALEJEN DE UN COMPORTAMIENTO DAÑINO PARA LA SOCIEDAD", CARECE DE APOYO LEGAL, ES SUBJETIVO Y NO SATISFACE EL ESTÁNDAR CONSTITUCIONAL DE REINSERCIÓN SOCIAL (LEGISLACIÓN APLICABLE PARA LA CIUDAD DE MÉXICO ABROGADA).</w:t>
      </w:r>
    </w:p>
    <w:p w14:paraId="0000002B"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El artículo 46 de la Ley de Ejecución de Sanciones Penales para el Distrito Federal, aplicable para la Ciudad de México (actualmente abrogada), establece que el beneficio de la libertad preparatoria se otorgará al sentenciado que cumpla con las tres quintas partes de su condena, siempre que acredite, entre otros requisitos, contar con una persona conocida que se comprometa y garantice a la autoridad ejecutora el cumplimiento de las obligaciones contraídas por el preliberado (fracción IV). Ahora bien, la autoridad judicial, al analizar la concesión de la libertad preparatoria, no puede sustentar la negativa de dicho beneficio, argumentado que "aun cuando el sentenciado presentó oferta laboral por parte de su madre, no ha sido factor de contención para que no vuelva a delinquir, pues no le ha fomentado valores que lo alejen de un comportamiento dañino para la sociedad"; expresión que, se advierte subjetiva y sin apoyo legal, ya que no satisface el estándar constitucional de reinserción social, porque sin desconocer el concepto de familia previsto en el artículo 17, numeral 1, de la Convención Americana sobre Derechos Humanos y la función educadora y orientadora que deben proporcionar los padres a los menores que ejerzan su cuidado, cuyo derecho es garantizar que los hijos reciban una educación religiosa y moral que esté de acuerdo con sus propias convicciones, y está protegido en el artículo 18, numeral 4, del Pacto Internacional de Derechos Civiles y Políticos; lo cierto es que existen diversos factores de influencia en el desarrollo humano, a saber: sociales, psicológicos y biológicos; y, respecto a los primeros, es necesario saber cómo interactúan y se relacionan las personas y su entorno; además, dicho sistema incluye a los padres, hijos, hermanos y otros individuos externos a la familia, como amigos, maestros y compañeros de trabajo y, por otra parte, engloba a las instituciones que influyen en el desarrollo, como las escuelas, la televisión y el lugar de trabajo, es decir, en el nivel más general de la sociedad en la que una persona crece, desempeña un papel clave para el desarrollo y formación de cada </w:t>
      </w:r>
      <w:r>
        <w:rPr>
          <w:rFonts w:ascii="Arial" w:eastAsia="Arial" w:hAnsi="Arial" w:cs="Arial"/>
          <w:color w:val="000000"/>
          <w:sz w:val="20"/>
          <w:szCs w:val="20"/>
        </w:rPr>
        <w:lastRenderedPageBreak/>
        <w:t xml:space="preserve">individuo; asimismo, existen factores exógenos que pueden incidir en conductas incorrectas del sujeto, como la pobreza, el desempleo y la marginación. Por tanto, el argumento de la autoridad judicial para negar el beneficio citado es ilegal, en virtud de que el artículo 18 de la Constitución Política de los Estados Unidos Mexicanos instituye un sistema penitenciario basado en el principio de "reinserción social", consistente en un conjunto de derechos y criterios de justicia penitenciaria, fundados en los derechos humanos del sentenciado, en el que se reconoce a la delincuencia como un problema social y no individual, de suerte que el fin de la prisión cambia radicalmente, pues ya no se intentará readaptar, sino regresar al sujeto a la vida en sociedad, a través del trabajo, la capacitación, la educación, la salud y el deporte, que fungen como herramientas y motor de transformación de toda persona privada de su libertad. Además, de la interpretación sistemática del precepto 18 a la luz del principio pro </w:t>
      </w:r>
      <w:proofErr w:type="spellStart"/>
      <w:r>
        <w:rPr>
          <w:rFonts w:ascii="Arial" w:eastAsia="Arial" w:hAnsi="Arial" w:cs="Arial"/>
          <w:color w:val="000000"/>
          <w:sz w:val="20"/>
          <w:szCs w:val="20"/>
        </w:rPr>
        <w:t>personae</w:t>
      </w:r>
      <w:proofErr w:type="spellEnd"/>
      <w:r>
        <w:rPr>
          <w:rFonts w:ascii="Arial" w:eastAsia="Arial" w:hAnsi="Arial" w:cs="Arial"/>
          <w:color w:val="000000"/>
          <w:sz w:val="20"/>
          <w:szCs w:val="20"/>
        </w:rPr>
        <w:t xml:space="preserve"> reconocido en el diverso artículo 1o., ambos de la Constitución Federal, que debe observarse para proteger, garantizar y respetar los derechos humanos de los gobernados, se advierte que en relación con las prerrogativas fundamentales que se reconocen a favor del reo en el principio de reinserción social, toda autoridad tiene la facultad para analizar las peticiones en las que el sentenciado solicita el otorgamiento de un beneficio penitenciario, pues constituye una vía por la cual, el juzgador garantiza un derecho fundamental que la Constitución reconoce al gobernado, pues le permite verificar cuál es el medio o mecanismo más idóneo que le sirva para una pronta reinserción a la sociedad.</w:t>
      </w:r>
    </w:p>
    <w:p w14:paraId="0000002C"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NOVENO TRIBUNAL COLEGIADO EN MATERIA PENAL DEL PRIMER CIRCUITO.</w:t>
      </w:r>
    </w:p>
    <w:p w14:paraId="0000002D"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Amparo en revisión 48/2018. 12 de abril de 2018. Unanimidad de votos. Ponente: Emma Meza Fonseca. Secretario: Martín Muñoz Ortiz.</w:t>
      </w:r>
    </w:p>
    <w:p w14:paraId="0000002E" w14:textId="77777777" w:rsidR="00B15760" w:rsidRDefault="00B15760">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p>
    <w:p w14:paraId="0000002F"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30"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Registro: 2017251 </w:t>
      </w:r>
    </w:p>
    <w:p w14:paraId="00000031"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32"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33"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34"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Libro 55, </w:t>
      </w:r>
      <w:proofErr w:type="gramStart"/>
      <w:r>
        <w:rPr>
          <w:rFonts w:ascii="Arial" w:eastAsia="Arial" w:hAnsi="Arial" w:cs="Arial"/>
          <w:color w:val="000000"/>
          <w:sz w:val="20"/>
          <w:szCs w:val="20"/>
        </w:rPr>
        <w:t>Junio</w:t>
      </w:r>
      <w:proofErr w:type="gramEnd"/>
      <w:r>
        <w:rPr>
          <w:rFonts w:ascii="Arial" w:eastAsia="Arial" w:hAnsi="Arial" w:cs="Arial"/>
          <w:color w:val="000000"/>
          <w:sz w:val="20"/>
          <w:szCs w:val="20"/>
        </w:rPr>
        <w:t xml:space="preserve"> de 2018, Tomo IV </w:t>
      </w:r>
    </w:p>
    <w:p w14:paraId="00000035"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Materia(s): Constitucional, Penal, Penal </w:t>
      </w:r>
    </w:p>
    <w:p w14:paraId="00000036"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Tesis: I.9o.P.204 P (10a.) </w:t>
      </w:r>
    </w:p>
    <w:p w14:paraId="00000037"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Página: 3087 </w:t>
      </w:r>
    </w:p>
    <w:p w14:paraId="00000038"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LIBERTAD PREPARATORIA. SUSTENTAR LA NEGATIVA DE ESTE BENEFICIO, BAJO EL ARGUMENTO DE QUE "EL SENTENCIADO NO RECIBIÓ VISITA DE LA PERSONA QUE SUSCRIBIÓ LA CARTA DE AVAL MORAL, NO OBSTANTE QUE SE COMPROMETIÓ A GARANTIZAR LAS OBLIGACIONES A QUE QUEDÓ SUJETO EL CONDENADO, LO QUE IMPIDE SOSTENER LA PRESUNCIÓN DE QUE NO VOLVERÁ A DELINQUIR", ADEMÁS DE NO ENCONTRAR APOYO LEGAL, SE ADVIERTE SUBJETIVA Y VIOLATORIA DE DERECHOS HUMANOS (LEGISLACIÓN APLICABLE PARA LA CIUDAD DE MÉXICO ABROGADA).</w:t>
      </w:r>
    </w:p>
    <w:p w14:paraId="00000039"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El artículo 46 de la Ley de Ejecución de Sanciones Penales para el Distrito Federal, aplicable para la Ciudad de México (actualmente abrogada), establece que el beneficio de la libertad preparatoria se otorgará al sentenciado que cumpla con las tres quintas partes de su condena, siempre que acredite, entre otros requisitos, contar con una persona conocida que se comprometa y garantice a la autoridad ejecutora el cumplimiento de las obligaciones contraídas por el preliberado (fracción IV). Ahora bien, bajo una interpretación progresista de los derechos humanos en tutela judicial efectiva, acorde con el artículo 1o. de la Constitución Política de los Estados Unidos Mexicanos, del criterio hermenéutico de interpretación pro </w:t>
      </w:r>
      <w:proofErr w:type="spellStart"/>
      <w:r>
        <w:rPr>
          <w:rFonts w:ascii="Arial" w:eastAsia="Arial" w:hAnsi="Arial" w:cs="Arial"/>
          <w:color w:val="000000"/>
          <w:sz w:val="20"/>
          <w:szCs w:val="20"/>
        </w:rPr>
        <w:t>personae</w:t>
      </w:r>
      <w:proofErr w:type="spellEnd"/>
      <w:r>
        <w:rPr>
          <w:rFonts w:ascii="Arial" w:eastAsia="Arial" w:hAnsi="Arial" w:cs="Arial"/>
          <w:color w:val="000000"/>
          <w:sz w:val="20"/>
          <w:szCs w:val="20"/>
        </w:rPr>
        <w:t xml:space="preserve">, y de conformidad con el principio de reinserción social, cuando se está privado de la libertad con motivo de una sentencia condenatoria, la autoridad judicial, al analizar la concesión de dicho beneficio, no puede sustentar su negativa bajo el argumento de que "el sentenciado no recibió visita de la persona que suscribió la carta de aval moral, no obstante que se comprometió a garantizar las obligaciones a que quedó sujeto el condenado, lo que impide sostener la presunción de que no volverá a delinquir"; exigencia que, además de no encontrar apoyo legal, se advierte subjetiva, pues no satisface el estándar constitucional de reinserción social y, por tanto, es violatoria de derechos humanos, ya que el cambio de paradigma previsto en el artículo 18 constitucional, no tiene la pretensión de evaluar elementos que tiendan a calificar cuándo un sentenciado volverá a delinquir, en virtud de que un beneficio </w:t>
      </w:r>
      <w:proofErr w:type="spellStart"/>
      <w:r>
        <w:rPr>
          <w:rFonts w:ascii="Arial" w:eastAsia="Arial" w:hAnsi="Arial" w:cs="Arial"/>
          <w:color w:val="000000"/>
          <w:sz w:val="20"/>
          <w:szCs w:val="20"/>
        </w:rPr>
        <w:t>preliberacional</w:t>
      </w:r>
      <w:proofErr w:type="spellEnd"/>
      <w:r>
        <w:rPr>
          <w:rFonts w:ascii="Arial" w:eastAsia="Arial" w:hAnsi="Arial" w:cs="Arial"/>
          <w:color w:val="000000"/>
          <w:sz w:val="20"/>
          <w:szCs w:val="20"/>
        </w:rPr>
        <w:t xml:space="preserve"> preparatorio, para ser considerado como tal, debe apoyarse, indispensablemente, en los resultados del respeto a los derechos humanos, el trabajo, la educación, la salud y el deporte. Así, la reinserción social no puede depender de argumentos intrínsecos, ya que ello implicaría un retroceso al concepto de readaptación social, abandonado expresamente por el Poder Reformador en 2008; además, en el caso se soslayó que la carta respectiva fue ratificada, el suscriptor acreditó su personalidad y domicilio con medios de convicción aptos para determinar que cuenta con el apoyo de una persona conocida que garantizará el cumplimiento de las obligaciones, al haber exteriorizado su voluntad de apoyo al justiciable en caso de ser externado; mostrando así, el interés suficiente para contribuir en el auxilio de su reinserción social. Por tanto, el argumento empleado por la autoridad lo deja desprovisto de derechos que como ser humano tiene por el solo hecho de serlo, a fin de negarle el ideal de ser libre, al obtener su libertad anticipada al cumplir con los requisitos legales previstos para dicha figura, como parte de una institución democrática, que permea un régimen de libertad personal y de justicia social, fundado en el respecto de los derechos esenciales del hombre.</w:t>
      </w:r>
    </w:p>
    <w:p w14:paraId="0000003A"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NOVENO TRIBUNAL COLEGIADO EN MATERIA PENAL DEL PRIMER CIRCUITO.</w:t>
      </w:r>
    </w:p>
    <w:p w14:paraId="0000003B"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Amparo en revisión 48/2018. 12 de abril de 2018. Unanimidad de votos. Ponente: Emma Meza Fonseca. Secretario: Martín Muñoz Ortiz.</w:t>
      </w:r>
    </w:p>
    <w:p w14:paraId="0000003C" w14:textId="77777777" w:rsidR="00B15760" w:rsidRDefault="00B15760">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p>
    <w:p w14:paraId="0000003D"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3E"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Registro: 2016439 </w:t>
      </w:r>
    </w:p>
    <w:p w14:paraId="0000003F"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40"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41"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42"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Libro 52, </w:t>
      </w:r>
      <w:proofErr w:type="gramStart"/>
      <w:r>
        <w:rPr>
          <w:rFonts w:ascii="Arial" w:eastAsia="Arial" w:hAnsi="Arial" w:cs="Arial"/>
          <w:color w:val="000000"/>
          <w:sz w:val="20"/>
          <w:szCs w:val="20"/>
        </w:rPr>
        <w:t>Marzo</w:t>
      </w:r>
      <w:proofErr w:type="gramEnd"/>
      <w:r>
        <w:rPr>
          <w:rFonts w:ascii="Arial" w:eastAsia="Arial" w:hAnsi="Arial" w:cs="Arial"/>
          <w:color w:val="000000"/>
          <w:sz w:val="20"/>
          <w:szCs w:val="20"/>
        </w:rPr>
        <w:t xml:space="preserve"> de 2018, Tomo IV </w:t>
      </w:r>
    </w:p>
    <w:p w14:paraId="00000043"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Materia(s): Común, Penal, Penal </w:t>
      </w:r>
    </w:p>
    <w:p w14:paraId="00000044"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Tesis: I.1o.P.104 P (10a.) </w:t>
      </w:r>
    </w:p>
    <w:p w14:paraId="00000045"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Página: 3318 </w:t>
      </w:r>
    </w:p>
    <w:p w14:paraId="00000046"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ACTO DERIVADO DE OTRO CONSENTIDO. SI SE RECLAMA LA DETERMINACIÓN DEL JUZGADO ESPECIALIZADO EN EJECUCIÓN DE PENAS POR LA QUE SE DECLARA COMPETENTE PARA CONOCER DEL INCIDENTE DE LIBERTAD PREPARATORIA, Y EXISTE PRONUNCIAMIENTO EN ESE SENTIDO, RESPECTO DEL EXPEDIENTE APERTURADO PARA CONOCER DE LOS ASPECTOS DE EJECUCIÓN DE LA PENA, SE ACTUALIZA DICHA CAUSA DE IMPROCEDENCIA, CONFORME AL ARTÍCULO 61, FRACCIÓN XXIII, EN RELACIÓN CON LAS DIVERSAS XIII Y XIV, DE LA LEY DE AMPARO.</w:t>
      </w:r>
    </w:p>
    <w:p w14:paraId="00000047"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Si en la sentencia condenatoria se hizo pronunciamiento en cuanto a la competencia del juzgado especializado para que tramitara los aspectos de ejecución de la pena de prisión impuesta al quejoso, y dicho órgano jurisdiccional, una vez que le fueron turnadas las constancias correspondientes, aceptó ser el competente, </w:t>
      </w:r>
      <w:proofErr w:type="spellStart"/>
      <w:r>
        <w:rPr>
          <w:rFonts w:ascii="Arial" w:eastAsia="Arial" w:hAnsi="Arial" w:cs="Arial"/>
          <w:color w:val="000000"/>
          <w:sz w:val="20"/>
          <w:szCs w:val="20"/>
        </w:rPr>
        <w:t>aperturando</w:t>
      </w:r>
      <w:proofErr w:type="spellEnd"/>
      <w:r>
        <w:rPr>
          <w:rFonts w:ascii="Arial" w:eastAsia="Arial" w:hAnsi="Arial" w:cs="Arial"/>
          <w:color w:val="000000"/>
          <w:sz w:val="20"/>
          <w:szCs w:val="20"/>
        </w:rPr>
        <w:t xml:space="preserve"> el expediente respectivo, incluso realizando las actuaciones encaminadas para ello; en caso de que se reclame la determinación del mismo juzgado que emitió manifestando ser el competente para conocer del incidente de libertad preparatoria promovido en favor del quejoso, se actualiza la causa de improcedencia prevista en el artículo 61, fracción XXIII, en relación con las diversas XIII y XIV, de la Ley de Amparo, pues constituye un acto dictado como consecuencia directa y necesaria de los otros mencionados, por estar relacionado con la ejecución de la pena de prisión impuesta, principalmente del diverso auto emitido por la propia autoridad responsable que ya había aceptado la competencia, el cual, por no justificarse que haya sido impugnado legalmente, se reputa como consentido.</w:t>
      </w:r>
    </w:p>
    <w:p w14:paraId="00000048"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PRIMER TRIBUNAL COLEGIADO EN MATERIA PENAL DEL PRIMER CIRCUITO.</w:t>
      </w:r>
    </w:p>
    <w:p w14:paraId="00000049"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Amparo en revisión 265/2017. 11 de enero de 2018. Unanimidad de votos. Ponente: Francisco Javier Sarabia Ascencio. Secretario: Daniel Marcelino Niño Jiménez.</w:t>
      </w:r>
    </w:p>
    <w:p w14:paraId="0000004A" w14:textId="77777777" w:rsidR="00B15760" w:rsidRDefault="00B15760">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p>
    <w:p w14:paraId="0000004B"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4C"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Registro: 2016387 </w:t>
      </w:r>
    </w:p>
    <w:p w14:paraId="0000004D"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4E"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4F"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50"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Libro 52, </w:t>
      </w:r>
      <w:proofErr w:type="gramStart"/>
      <w:r>
        <w:rPr>
          <w:rFonts w:ascii="Arial" w:eastAsia="Arial" w:hAnsi="Arial" w:cs="Arial"/>
          <w:color w:val="000000"/>
          <w:sz w:val="20"/>
          <w:szCs w:val="20"/>
        </w:rPr>
        <w:t>Marzo</w:t>
      </w:r>
      <w:proofErr w:type="gramEnd"/>
      <w:r>
        <w:rPr>
          <w:rFonts w:ascii="Arial" w:eastAsia="Arial" w:hAnsi="Arial" w:cs="Arial"/>
          <w:color w:val="000000"/>
          <w:sz w:val="20"/>
          <w:szCs w:val="20"/>
        </w:rPr>
        <w:t xml:space="preserve"> de 2018, Tomo IV </w:t>
      </w:r>
    </w:p>
    <w:p w14:paraId="00000051"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Materia(s): Penal </w:t>
      </w:r>
    </w:p>
    <w:p w14:paraId="00000052"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Tesis: III.2o.P.131 P (10a.) </w:t>
      </w:r>
    </w:p>
    <w:p w14:paraId="00000053"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Página: 3407 </w:t>
      </w:r>
    </w:p>
    <w:p w14:paraId="00000054"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LIBERTAD CONDICIONAL PREVISTA EN EL ARTÍCULO 67 DEL CÓDIGO PENAL PARA EL ESTADO DE JALISCO -EN SU TEXTO ANTERIOR A LA REFORMA PUBLICADA EN EL PERIÓDICO OFICIAL LOCAL EL 27 DE SEPTIEMBRE DE 2014-. NO ES HOMOLOGABLE CON EL DIVERSO BENEFICIO DE LA LIBERTAD PREPARATORIA ESTABLECIDO EN LA LEY DE EJECUCIÓN DE PENAS PRIVATIVAS Y RESTRICTIVAS DE LA LIBERTAD DE LA ENTIDAD (ABROGADA).</w:t>
      </w:r>
    </w:p>
    <w:p w14:paraId="00000055"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La Ley de Ejecución de Penas Privativas y Restrictivas de la Libertad del Estado de Jalisco (abrogada), regulaba como beneficios la libertad preparatoria, la suspensión condicional de la pena, la remisión parcial de la pena, la preliberación, la retención y las liberaciones definitivas; sin embargo, no debe aplicarse tratándose de la solicitud del beneficio de libertad condicional previsto en el artículo 67 del Código Penal para la entidad, en su texto anterior a la reforma publicada en el Periódico Oficial local el 27 de septiembre de 2014, pues éste establece menores requisitos para su goce, que los exigidos para la libertad preparatoria, por lo que no pueden homologarse; ello, en respeto a los derechos fundamentales de irretroactividad y exacta aplicación de la ley penal del peticionario del beneficio, amparados por el artículo 14 de la Constitución Política de los Estados Unidos Mexicanos.</w:t>
      </w:r>
    </w:p>
    <w:p w14:paraId="00000056"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SEGUNDO TRIBUNAL COLEGIADO EN MATERIA PENAL DEL TERCER CIRCUITO.</w:t>
      </w:r>
    </w:p>
    <w:p w14:paraId="00000057"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Amparo en revisión 371/2017. 7 de septiembre de 2017. Unanimidad de votos. Ponente: José Luis González. Secretaria: Angélica Ramos Vaca.</w:t>
      </w:r>
    </w:p>
    <w:p w14:paraId="00000058" w14:textId="77777777" w:rsidR="00B15760" w:rsidRDefault="00B15760">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p>
    <w:p w14:paraId="00000059"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5A"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Registro: 2014944 </w:t>
      </w:r>
    </w:p>
    <w:p w14:paraId="0000005B"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5C"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5D"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5E"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Libro 45, </w:t>
      </w:r>
      <w:proofErr w:type="gramStart"/>
      <w:r>
        <w:rPr>
          <w:rFonts w:ascii="Arial" w:eastAsia="Arial" w:hAnsi="Arial" w:cs="Arial"/>
          <w:color w:val="000000"/>
          <w:sz w:val="20"/>
          <w:szCs w:val="20"/>
        </w:rPr>
        <w:t>Agosto</w:t>
      </w:r>
      <w:proofErr w:type="gramEnd"/>
      <w:r>
        <w:rPr>
          <w:rFonts w:ascii="Arial" w:eastAsia="Arial" w:hAnsi="Arial" w:cs="Arial"/>
          <w:color w:val="000000"/>
          <w:sz w:val="20"/>
          <w:szCs w:val="20"/>
        </w:rPr>
        <w:t xml:space="preserve"> de 2017, Tomo IV </w:t>
      </w:r>
    </w:p>
    <w:p w14:paraId="0000005F"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Materia(s): Constitucional, Penal, Penal </w:t>
      </w:r>
    </w:p>
    <w:p w14:paraId="00000060"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Tesis: I.9o.P.151 P (10a.) </w:t>
      </w:r>
    </w:p>
    <w:p w14:paraId="00000061"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Página: 2920 </w:t>
      </w:r>
    </w:p>
    <w:p w14:paraId="00000062"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LIBERTAD PREPARATORIA. EL ARTÍCULO 43 DE LA LEY FEDERAL CONTRA LA DELINCUENCIA ORGANIZADA, EN SU TEXTO ANTERIOR A LA REFORMA PUBLICADA EN EL DIARIO OFICIAL DE LA FEDERACIÓN EL 16 DE JUNIO DE 2016, AL ESTABLECER QUE LOS SENTENCIADOS POR LOS DELITOS A QUE SE REFIERE ESTA LEY, NO TENDRÁN DERECHO A DICHO BENEFICIO, SALVO QUIENES COLABOREN CON LA AUTORIDAD EN LA INVESTIGACIÓN Y PERSECUCIÓN DE OTROS MIEMBROS DE LA ORGANIZACIÓN CRIMINAL, NO VIOLA EL PRINCIPIO DE IGUALDAD ANTE LA LEY.</w:t>
      </w:r>
    </w:p>
    <w:p w14:paraId="00000063"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El hecho de que el precepto mencionado, por un lado señale que el beneficio de libertad preparatoria debe negarse a los condenados por los injustos previstos en dicha legislación y, por otro, precise que ese privilegio se concederá a quienes colaboren con la autoridad en la investigación y persecución de otros miembros de la organización criminal, no viola el principio de igualdad ante la ley, contenido en el artículo 1o. de la Constitución Política de los Estados Unidos Mexicanos, pues no se impide de manera absoluta la concesión de los beneficios </w:t>
      </w:r>
      <w:proofErr w:type="spellStart"/>
      <w:r>
        <w:rPr>
          <w:rFonts w:ascii="Arial" w:eastAsia="Arial" w:hAnsi="Arial" w:cs="Arial"/>
          <w:color w:val="000000"/>
          <w:sz w:val="20"/>
          <w:szCs w:val="20"/>
        </w:rPr>
        <w:t>preliberacionales</w:t>
      </w:r>
      <w:proofErr w:type="spellEnd"/>
      <w:r>
        <w:rPr>
          <w:rFonts w:ascii="Arial" w:eastAsia="Arial" w:hAnsi="Arial" w:cs="Arial"/>
          <w:color w:val="000000"/>
          <w:sz w:val="20"/>
          <w:szCs w:val="20"/>
        </w:rPr>
        <w:t xml:space="preserve"> para el sentenciado por el delito de delincuencia organizada, y sí lo permite, como supuesto de excepción, "a quienes colaboren con la autoridad en la investigación y persecución de otros miembros de la delincuencia organizada", sin que ello implique trato desigual alguno, ni constituya una discriminación por exclusión que atente contra los derechos fundamentales, o una distinción que transgreda la dignidad o discrimine al reo, sino que se justifica objetiva, razonable y proporcionalmente, en atención al tipo de delito por el que compurga la pena. De manera que no se estima que se dé un tratamiento diferenciado perjudicial o injustificado para el sentenciado que no se ubique en el supuesto jurídico de colaborador a que se refiere la segunda parte del artículo 43 invocado, pues de su propia redacción puede advertirse, bajo un estándar de razonabilidad sobre la distinción normativa, que el legislador atendió la posibilidad de que se acceda a los beneficios </w:t>
      </w:r>
      <w:proofErr w:type="spellStart"/>
      <w:r>
        <w:rPr>
          <w:rFonts w:ascii="Arial" w:eastAsia="Arial" w:hAnsi="Arial" w:cs="Arial"/>
          <w:color w:val="000000"/>
          <w:sz w:val="20"/>
          <w:szCs w:val="20"/>
        </w:rPr>
        <w:t>preliberacionales</w:t>
      </w:r>
      <w:proofErr w:type="spellEnd"/>
      <w:r>
        <w:rPr>
          <w:rFonts w:ascii="Arial" w:eastAsia="Arial" w:hAnsi="Arial" w:cs="Arial"/>
          <w:color w:val="000000"/>
          <w:sz w:val="20"/>
          <w:szCs w:val="20"/>
        </w:rPr>
        <w:t xml:space="preserve">, si se colabora con la autoridad en la investigación y persecución de otros integrantes de una estructura criminal, de manera que las consecuencias jurídicas para quienes no se ubiquen en el supuesto de excepción previsto, de no poder acceder a los beneficios que asisten a quienes sí colaboren, constituyen razones jurídicas que permiten entender </w:t>
      </w:r>
      <w:proofErr w:type="spellStart"/>
      <w:r>
        <w:rPr>
          <w:rFonts w:ascii="Arial" w:eastAsia="Arial" w:hAnsi="Arial" w:cs="Arial"/>
          <w:color w:val="000000"/>
          <w:sz w:val="20"/>
          <w:szCs w:val="20"/>
        </w:rPr>
        <w:t>el porqué</w:t>
      </w:r>
      <w:proofErr w:type="spellEnd"/>
      <w:r>
        <w:rPr>
          <w:rFonts w:ascii="Arial" w:eastAsia="Arial" w:hAnsi="Arial" w:cs="Arial"/>
          <w:color w:val="000000"/>
          <w:sz w:val="20"/>
          <w:szCs w:val="20"/>
        </w:rPr>
        <w:t xml:space="preserve"> la conducta penalmente relevante -de no colaboración-, no alcance beneficios, ante su mayor afectación e impacto contra los bienes jurídicos tutelados por la norma.</w:t>
      </w:r>
    </w:p>
    <w:p w14:paraId="00000064"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NOVENO TRIBUNAL COLEGIADO EN MATERIA PENAL DEL PRIMER CIRCUITO.</w:t>
      </w:r>
    </w:p>
    <w:p w14:paraId="00000065"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Amparo en revisión 3/2017. 6 de abril de 2017. Unanimidad de votos. Ponente: Miguel Ángel Aguilar López. Secretario: Daniel Guzmán Aguado.</w:t>
      </w:r>
    </w:p>
    <w:p w14:paraId="00000066" w14:textId="77777777" w:rsidR="00B15760" w:rsidRDefault="00B15760">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p>
    <w:p w14:paraId="00000067"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68"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Registro: 2014837 </w:t>
      </w:r>
    </w:p>
    <w:p w14:paraId="00000069"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6A"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6B"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6C"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Libro 45, </w:t>
      </w:r>
      <w:proofErr w:type="gramStart"/>
      <w:r>
        <w:rPr>
          <w:rFonts w:ascii="Arial" w:eastAsia="Arial" w:hAnsi="Arial" w:cs="Arial"/>
          <w:color w:val="000000"/>
          <w:sz w:val="20"/>
          <w:szCs w:val="20"/>
        </w:rPr>
        <w:t>Agosto</w:t>
      </w:r>
      <w:proofErr w:type="gramEnd"/>
      <w:r>
        <w:rPr>
          <w:rFonts w:ascii="Arial" w:eastAsia="Arial" w:hAnsi="Arial" w:cs="Arial"/>
          <w:color w:val="000000"/>
          <w:sz w:val="20"/>
          <w:szCs w:val="20"/>
        </w:rPr>
        <w:t xml:space="preserve"> de 2017, Tomo IV </w:t>
      </w:r>
    </w:p>
    <w:p w14:paraId="0000006D"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Materia(s): Constitucional, Penal </w:t>
      </w:r>
    </w:p>
    <w:p w14:paraId="0000006E"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Tesis: I.7o.P.85 P (10a.) </w:t>
      </w:r>
    </w:p>
    <w:p w14:paraId="0000006F"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Página: 2920 </w:t>
      </w:r>
    </w:p>
    <w:p w14:paraId="00000070" w14:textId="77777777" w:rsidR="00B15760" w:rsidRDefault="00B15760">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p>
    <w:p w14:paraId="00000071"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LIBERTAD PREPARATORIA. AL DECIDIR SOBRE EL OTORGAMIENTO DE ESTE BENEFICIO PRELIBERACIONAL -SOLICITADO POR UN SENTENCIADO EN EL SISTEMA TRADICIONAL-, EL JUEZ DEBE HACER UN EJERCICIO DE PONDERACIÓN ENTRE EL CÓDIGO PENAL FEDERAL Y LA LEY NACIONAL DE EJECUCIÓN PENAL, PARA DETERMINAR CUÁL LE GENERA MAYOR BENEFICIO.</w:t>
      </w:r>
    </w:p>
    <w:p w14:paraId="00000072"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Por regla general, los beneficios </w:t>
      </w:r>
      <w:proofErr w:type="spellStart"/>
      <w:r>
        <w:rPr>
          <w:rFonts w:ascii="Arial" w:eastAsia="Arial" w:hAnsi="Arial" w:cs="Arial"/>
          <w:color w:val="000000"/>
          <w:sz w:val="20"/>
          <w:szCs w:val="20"/>
        </w:rPr>
        <w:t>preliberacionales</w:t>
      </w:r>
      <w:proofErr w:type="spellEnd"/>
      <w:r>
        <w:rPr>
          <w:rFonts w:ascii="Arial" w:eastAsia="Arial" w:hAnsi="Arial" w:cs="Arial"/>
          <w:color w:val="000000"/>
          <w:sz w:val="20"/>
          <w:szCs w:val="20"/>
        </w:rPr>
        <w:t xml:space="preserve"> -como la libertad preparatoria- involucran uno de los derechos más preciados del ser humano como la libertad; de ahí que al hacer el análisis sobre dicho beneficio, debe atenderse a la excepción que consagra el artículo 14 de la Constitución Política de los Estados Unidos Mexicanos, respecto a la aplicación retroactiva de la ley que favorezca al sentenciado, en el sentido de observar aquella que, en su caso, de colmarse sus requisitos, permita su concesión. Por tanto, al resolver sobre el otorgamiento de este beneficio solicitado por un sentenciado al que se le siguió proceso y se le sentenció con base en las disposiciones del sistema tradicional, el Juez debe hacer un ejercicio de ponderación de las normas que lo regulan, es decir, entre el Código Penal Federal y la Ley Nacional de Ejecución Penal, para determinar cuál le genera mayor beneficio, hecho lo cual, resolver lo que en derecho corresponda.</w:t>
      </w:r>
    </w:p>
    <w:p w14:paraId="00000073"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SÉPTIMO TRIBUNAL COLEGIADO EN MATERIA PENAL DEL PRIMER CIRCUITO.</w:t>
      </w:r>
    </w:p>
    <w:p w14:paraId="00000074"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Amparo en revisión 20/2017. 27 de abril de 2017. Unanimidad de votos. Ponente: Lilia Mónica López Benítez. Secretario: Enrique Velázquez Martínez.</w:t>
      </w:r>
    </w:p>
    <w:p w14:paraId="00000075" w14:textId="77777777" w:rsidR="00B15760" w:rsidRDefault="00B15760">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p>
    <w:p w14:paraId="00000076"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77"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Registro: 2013838 </w:t>
      </w:r>
    </w:p>
    <w:p w14:paraId="00000078"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79"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7A"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Fuente: Gaceta del Semanario Judicial de la Federación </w:t>
      </w:r>
    </w:p>
    <w:p w14:paraId="0000007B"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Libro 40, </w:t>
      </w:r>
      <w:proofErr w:type="gramStart"/>
      <w:r>
        <w:rPr>
          <w:rFonts w:ascii="Arial" w:eastAsia="Arial" w:hAnsi="Arial" w:cs="Arial"/>
          <w:color w:val="000000"/>
          <w:sz w:val="20"/>
          <w:szCs w:val="20"/>
        </w:rPr>
        <w:t>Marzo</w:t>
      </w:r>
      <w:proofErr w:type="gramEnd"/>
      <w:r>
        <w:rPr>
          <w:rFonts w:ascii="Arial" w:eastAsia="Arial" w:hAnsi="Arial" w:cs="Arial"/>
          <w:color w:val="000000"/>
          <w:sz w:val="20"/>
          <w:szCs w:val="20"/>
        </w:rPr>
        <w:t xml:space="preserve"> de 2017, Tomo IV </w:t>
      </w:r>
    </w:p>
    <w:p w14:paraId="0000007C"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Materia(s): Constitucional, Penal </w:t>
      </w:r>
    </w:p>
    <w:p w14:paraId="0000007D"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Tesis: I.9o.P.137 P (10a.) </w:t>
      </w:r>
    </w:p>
    <w:p w14:paraId="0000007E"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Página: 2731 </w:t>
      </w:r>
    </w:p>
    <w:p w14:paraId="0000007F"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LIBERTAD PREPARATORIA. SI PARA CONCEDER ESTE BENEFICIO Y ESTIMAR ACREDITADO EL REQUISITO "NIVELES DE INSTRUCCIÓN" PREVISTO EN EL ARTÍCULO 46, FRACCIÓN I, DE LA LEY DE EJECUCIÓN DE SANCIONES PENALES PARA EL DISTRITO FEDERAL (AHORA CIUDAD DE MÉXICO) ABROGADA, LA AUTORIDAD EXIGE AL SENTENCIADO </w:t>
      </w:r>
      <w:proofErr w:type="gramStart"/>
      <w:r>
        <w:rPr>
          <w:rFonts w:ascii="Arial" w:eastAsia="Arial" w:hAnsi="Arial" w:cs="Arial"/>
          <w:color w:val="000000"/>
          <w:sz w:val="20"/>
          <w:szCs w:val="20"/>
        </w:rPr>
        <w:t>QUE</w:t>
      </w:r>
      <w:proofErr w:type="gramEnd"/>
      <w:r>
        <w:rPr>
          <w:rFonts w:ascii="Arial" w:eastAsia="Arial" w:hAnsi="Arial" w:cs="Arial"/>
          <w:color w:val="000000"/>
          <w:sz w:val="20"/>
          <w:szCs w:val="20"/>
        </w:rPr>
        <w:t xml:space="preserve"> DURANTE EL TIEMPO DE RECLUSIÓN, DEBE APROBAR LAS MATERIAS DEL GRADO ACADÉMICO QUE CURSÓ, VIOLA SUS DERECHOS HUMANOS.</w:t>
      </w:r>
    </w:p>
    <w:p w14:paraId="00000080"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El precepto mencionado establece que el beneficio de la libertad preparatoria se otorgará al sentenciado que cumpla con las tres quintas partes de su condena -tratándose de delitos dolosos- o la mitad de ésta -tratándose de culposos-, siempre que acredite, entre otros requisitos, "niveles de instrucción" durante el tiempo de reclusión. Ahora bien, bajo una interpretación progresista de los derechos humanos en tutela judicial efectiva, acorde con el artículo 1o. de la Constitución Política de los Estados Unidos Mexicanos y del criterio hermenéutico de interpretación pro </w:t>
      </w:r>
      <w:proofErr w:type="spellStart"/>
      <w:r>
        <w:rPr>
          <w:rFonts w:ascii="Arial" w:eastAsia="Arial" w:hAnsi="Arial" w:cs="Arial"/>
          <w:color w:val="000000"/>
          <w:sz w:val="20"/>
          <w:szCs w:val="20"/>
        </w:rPr>
        <w:t>personae</w:t>
      </w:r>
      <w:proofErr w:type="spellEnd"/>
      <w:r>
        <w:rPr>
          <w:rFonts w:ascii="Arial" w:eastAsia="Arial" w:hAnsi="Arial" w:cs="Arial"/>
          <w:color w:val="000000"/>
          <w:sz w:val="20"/>
          <w:szCs w:val="20"/>
        </w:rPr>
        <w:t xml:space="preserve">, de dicho numeral no se aprecia que el legislador, al señalar "niveles de instrucción", se refiera a grados académicos, esto es, primaria, secundaria, bachillerato o licenciatura, ni que tuvieran que ser más de uno, pues esa expresión gramatical no equivale a distintos grados ni mucho menos expresa una cantidad específica. En ese sentido, el hecho de que la autoridad exija al sentenciado, </w:t>
      </w:r>
      <w:proofErr w:type="gramStart"/>
      <w:r>
        <w:rPr>
          <w:rFonts w:ascii="Arial" w:eastAsia="Arial" w:hAnsi="Arial" w:cs="Arial"/>
          <w:color w:val="000000"/>
          <w:sz w:val="20"/>
          <w:szCs w:val="20"/>
        </w:rPr>
        <w:t>que</w:t>
      </w:r>
      <w:proofErr w:type="gramEnd"/>
      <w:r>
        <w:rPr>
          <w:rFonts w:ascii="Arial" w:eastAsia="Arial" w:hAnsi="Arial" w:cs="Arial"/>
          <w:color w:val="000000"/>
          <w:sz w:val="20"/>
          <w:szCs w:val="20"/>
        </w:rPr>
        <w:t xml:space="preserve"> para estimar acreditado el requisito en cita, y conceder el beneficio de la libertad preparatoria, durante el tiempo de reclusión, debe aprobar las materias del grado académico que cursó, viola sus derechos humanos.</w:t>
      </w:r>
    </w:p>
    <w:p w14:paraId="00000081"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NOVENO TRIBUNAL COLEGIADO EN MATERIA PENAL DEL PRIMER CIRCUITO.</w:t>
      </w:r>
    </w:p>
    <w:p w14:paraId="00000082"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Amparo en revisión 262/2016. 29 de diciembre de 2016. Unanimidad de votos. Ponente: Emma Meza Fonseca. Secretario: Miguel Ángel Sánchez Acuña.</w:t>
      </w:r>
    </w:p>
    <w:p w14:paraId="00000083" w14:textId="77777777" w:rsidR="00B15760" w:rsidRDefault="00B15760">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p>
    <w:p w14:paraId="00000084"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Época: Octava Época </w:t>
      </w:r>
    </w:p>
    <w:p w14:paraId="00000085"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Registro: 208528 </w:t>
      </w:r>
    </w:p>
    <w:p w14:paraId="00000086"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87"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88"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Fuente: Semanario Judicial de la Federación </w:t>
      </w:r>
    </w:p>
    <w:p w14:paraId="00000089"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Tomo XV-2, </w:t>
      </w:r>
      <w:proofErr w:type="gramStart"/>
      <w:r>
        <w:rPr>
          <w:rFonts w:ascii="Arial" w:eastAsia="Arial" w:hAnsi="Arial" w:cs="Arial"/>
          <w:color w:val="000000"/>
          <w:sz w:val="20"/>
          <w:szCs w:val="20"/>
        </w:rPr>
        <w:t>Febrero</w:t>
      </w:r>
      <w:proofErr w:type="gramEnd"/>
      <w:r>
        <w:rPr>
          <w:rFonts w:ascii="Arial" w:eastAsia="Arial" w:hAnsi="Arial" w:cs="Arial"/>
          <w:color w:val="000000"/>
          <w:sz w:val="20"/>
          <w:szCs w:val="20"/>
        </w:rPr>
        <w:t xml:space="preserve"> de 1995 </w:t>
      </w:r>
    </w:p>
    <w:p w14:paraId="0000008A"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Materia(s): Penal </w:t>
      </w:r>
    </w:p>
    <w:p w14:paraId="0000008B"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Tesis: VI.1o.98 P </w:t>
      </w:r>
    </w:p>
    <w:p w14:paraId="0000008C"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Página: 398 </w:t>
      </w:r>
    </w:p>
    <w:p w14:paraId="0000008D"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LIBERTAD PREPARATORIA. SU CONCESION O NEGATIVA NO PUEDE SER MATERIA DE SENTENCIA. (LEGISLACION DEL ESTADO DE PUEBLA).</w:t>
      </w:r>
    </w:p>
    <w:p w14:paraId="0000008E"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De acuerdo a lo dispuesto por los artículos 99, 100 y 101 del Código de Defensa Social, y 403, 404, 405 y 408 del Código de Procedimientos en esa materia, y 54 de la Ley de Ejecución de Sanciones Privativas de la Libertad, corresponde al Ejecutivo del Estado otorgar, y en su caso, revocar, previos los requisitos legales, la libertad preparatoria, por lo que el juez no tiene por qué pronunciarse sobre el particular y mucho menos negarla, de aquí que, la sentencia que confirme este ilegal pronunciamiento, es violatoria de garantías.</w:t>
      </w:r>
    </w:p>
    <w:p w14:paraId="0000008F"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PRIMER TRIBUNAL COLEGIADO DEL SEXTO CIRCUITO.</w:t>
      </w:r>
    </w:p>
    <w:p w14:paraId="00000090"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Amparo directo 108/71. Víctor Basilio Castillo. 28 de septiembre de 1988. Unanimidad de votos. Ponente: Carlos Gerardo Ramos Córdova. Secretario: César Quirós </w:t>
      </w:r>
      <w:proofErr w:type="spellStart"/>
      <w:r>
        <w:rPr>
          <w:rFonts w:ascii="Arial" w:eastAsia="Arial" w:hAnsi="Arial" w:cs="Arial"/>
          <w:color w:val="000000"/>
          <w:sz w:val="20"/>
          <w:szCs w:val="20"/>
        </w:rPr>
        <w:t>Lecona</w:t>
      </w:r>
      <w:proofErr w:type="spellEnd"/>
      <w:r>
        <w:rPr>
          <w:rFonts w:ascii="Arial" w:eastAsia="Arial" w:hAnsi="Arial" w:cs="Arial"/>
          <w:color w:val="000000"/>
          <w:sz w:val="20"/>
          <w:szCs w:val="20"/>
        </w:rPr>
        <w:t>.</w:t>
      </w:r>
    </w:p>
    <w:p w14:paraId="00000091" w14:textId="77777777" w:rsidR="00B15760" w:rsidRDefault="00B15760">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p>
    <w:p w14:paraId="00000092"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93"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Registro: 2013281 </w:t>
      </w:r>
    </w:p>
    <w:p w14:paraId="00000094"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Instancia: Primera Sala </w:t>
      </w:r>
    </w:p>
    <w:p w14:paraId="00000095"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Tipo de Tesis: Jurisprudencia </w:t>
      </w:r>
    </w:p>
    <w:p w14:paraId="00000096"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97"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Libro 37, </w:t>
      </w:r>
      <w:proofErr w:type="gramStart"/>
      <w:r>
        <w:rPr>
          <w:rFonts w:ascii="Arial" w:eastAsia="Arial" w:hAnsi="Arial" w:cs="Arial"/>
          <w:color w:val="000000"/>
          <w:sz w:val="20"/>
          <w:szCs w:val="20"/>
        </w:rPr>
        <w:t>Diciembre</w:t>
      </w:r>
      <w:proofErr w:type="gramEnd"/>
      <w:r>
        <w:rPr>
          <w:rFonts w:ascii="Arial" w:eastAsia="Arial" w:hAnsi="Arial" w:cs="Arial"/>
          <w:color w:val="000000"/>
          <w:sz w:val="20"/>
          <w:szCs w:val="20"/>
        </w:rPr>
        <w:t xml:space="preserve"> de 2016, Tomo I </w:t>
      </w:r>
    </w:p>
    <w:p w14:paraId="00000098"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Materia(s): Penal </w:t>
      </w:r>
    </w:p>
    <w:p w14:paraId="00000099"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Tesis: 1a./J. 66/2016 (10a.) </w:t>
      </w:r>
    </w:p>
    <w:p w14:paraId="0000009A"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Página: 355 </w:t>
      </w:r>
    </w:p>
    <w:p w14:paraId="0000009B"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REMISIÓN PARCIAL DE LA PENA Y LIBERTAD PREPARATORIA. EL TIEMPO DE LA PRIMERA NO DEBE ACUMULARSE PARA EL OTORGAMIENTO DE LA SEGUNDA (LEGISLACIONES FEDERAL Y DEL DISTRITO FEDERAL ABROGADAS).</w:t>
      </w:r>
    </w:p>
    <w:p w14:paraId="0000009C"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Los artículos 46 de la Ley de Ejecuciones de Sanciones Penales para el Distrito Federal abrogada y 84 del Código Penal Federal, prevén sustancialmente que la libertad preparatoria se concederá al sentenciado que hubiera cumplido las tres quintas partes de su condena, tratándose de delitos dolosos o intencionales, o la mitad de la misma tratándose de delitos culposos o imprudenciales; es decir, dicha figura únicamente constituye una modificación material o de facto de la sanción privativa de libertad y, por tanto, no anula la autoridad de la cosa juzgada, sino que deja latente la situación </w:t>
      </w:r>
      <w:r>
        <w:rPr>
          <w:rFonts w:ascii="Arial" w:eastAsia="Arial" w:hAnsi="Arial" w:cs="Arial"/>
          <w:color w:val="000000"/>
          <w:sz w:val="20"/>
          <w:szCs w:val="20"/>
        </w:rPr>
        <w:lastRenderedPageBreak/>
        <w:t xml:space="preserve">jurídica creada por el fallo judicial respectivo, lo que implica que su revocación trae como consecuencia el cumplimiento del resto de la pena de prisión. Ahora bien, los artículos 50 de la ley local aludida y 16 de la Ley que Establece las Normas Mínimas sobre Readaptación Social de los Sentenciados abrogada, disponen esencialmente que la remisión parcial de la pena tiene lugar cuando, por cada dos días de trabajo se redime uno de prisión; esto es, regula la condonación parcial del tiempo de prisión fijado en la sentencia a cambio del trabajo desarrollado por el sentenciado. De lo anterior, se sigue que dichos beneficios tienen como finalidad común que el sentenciado obtenga su libertad anticipadamente; sin embargo, difieren en cuanto a su naturaleza y consecuencias jurídicas, pues la libertad preparatoria no modifica el </w:t>
      </w:r>
      <w:proofErr w:type="spellStart"/>
      <w:r>
        <w:rPr>
          <w:rFonts w:ascii="Arial" w:eastAsia="Arial" w:hAnsi="Arial" w:cs="Arial"/>
          <w:color w:val="000000"/>
          <w:sz w:val="20"/>
          <w:szCs w:val="20"/>
        </w:rPr>
        <w:t>quántum</w:t>
      </w:r>
      <w:proofErr w:type="spellEnd"/>
      <w:r>
        <w:rPr>
          <w:rFonts w:ascii="Arial" w:eastAsia="Arial" w:hAnsi="Arial" w:cs="Arial"/>
          <w:color w:val="000000"/>
          <w:sz w:val="20"/>
          <w:szCs w:val="20"/>
        </w:rPr>
        <w:t xml:space="preserve"> de la pena de prisión impuesta y, esencialmente, depende de la sola compurgación de las fracciones correspondientes de la sanción, mientras que la remisión parcial de la pena implica una modificación directa en cuanto a la forma de cumplir con la sanción privativa de la libertad, en función del tiempo del trabajo desarrollado por el sentenciado. Así, el hecho de pretender que el tiempo condonado con motivo del trabajo realizado para los efectos de la remisión parcial de la pena se acumule para la obtención de la libertad preparatoria, desnaturalizaría esta figura jurídica, ya que se descontaría un tiempo que, por ser virtual, realmente no fue compurgado.</w:t>
      </w:r>
    </w:p>
    <w:p w14:paraId="0000009D"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Contradicción de tesis 239/2015. 24 de agosto de 2016. Ponente: Jorge Mario Pardo Rebolledo. Secretario: Héctor Vargas Becerra.</w:t>
      </w:r>
    </w:p>
    <w:p w14:paraId="0000009E" w14:textId="77777777" w:rsidR="00B15760" w:rsidRDefault="00B15760">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p>
    <w:p w14:paraId="0000009F"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A0"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Registro: 2012508 </w:t>
      </w:r>
    </w:p>
    <w:p w14:paraId="000000A1"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Instancia: Primera Sala </w:t>
      </w:r>
    </w:p>
    <w:p w14:paraId="000000A2"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A3"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A4"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Libro 34, </w:t>
      </w:r>
      <w:proofErr w:type="gramStart"/>
      <w:r>
        <w:rPr>
          <w:rFonts w:ascii="Arial" w:eastAsia="Arial" w:hAnsi="Arial" w:cs="Arial"/>
          <w:color w:val="000000"/>
          <w:sz w:val="20"/>
          <w:szCs w:val="20"/>
        </w:rPr>
        <w:t>Septiembre</w:t>
      </w:r>
      <w:proofErr w:type="gramEnd"/>
      <w:r>
        <w:rPr>
          <w:rFonts w:ascii="Arial" w:eastAsia="Arial" w:hAnsi="Arial" w:cs="Arial"/>
          <w:color w:val="000000"/>
          <w:sz w:val="20"/>
          <w:szCs w:val="20"/>
        </w:rPr>
        <w:t xml:space="preserve"> de 2016, Tomo I </w:t>
      </w:r>
    </w:p>
    <w:p w14:paraId="000000A5"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Materia(s): Constitucional, Penal </w:t>
      </w:r>
    </w:p>
    <w:p w14:paraId="000000A6"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Tesis: 1a. CCXXII/2016 (10a.) </w:t>
      </w:r>
    </w:p>
    <w:p w14:paraId="000000A7"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Página: 504 </w:t>
      </w:r>
    </w:p>
    <w:p w14:paraId="000000A8"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LIBERTAD PREPARATORIA. LA INCLUSIÓN DE EXÁMENES DE PERSONALIDAD PARA DECIDIR SOBRE SU OTORGAMIENTO, PREVISTA EN EL ARTÍCULO 84, FRACCIÓN II, DEL CÓDIGO PENAL FEDERAL, VULNERA EL PRINCIPIO DE REINSERCIÓN SOCIAL ESTABLECIDO EN EL ARTÍCULO 18, DE LA CONSTITUCIÓN POLÍTICA DE LOS ESTADOS UNIDOS MEXICANOS.</w:t>
      </w:r>
    </w:p>
    <w:p w14:paraId="000000A9"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El artículo 84, fracción II, del Código Penal Federal, dispone que se concederá libertad preparatoria al condenado, previo el informe a que se refiere el Código de Procedimientos Penales, que hubiere cumplido las tres quintas partes de su condena, si se trata de delitos intencionales, o la mitad de la misma en caso de delitos imprudenciales, siempre y cuando se cumpla, entre otros requisitos, con un examen de la personalidad del sentenciado, del cual se presuma que está socialmente readaptado y en condiciones de no volver a delinquir. La última reforma al citado precepto se publicó en el Diario Oficial de la Federación el 19 de marzo de 1971 y, de su trabajo legislativo, se puede concluir que la inclusión de exámenes de personalidad para decidir sobre la libertad preparatoria obedece a la instauración de las técnicas criminológicas de ese momento, que se consideraban útiles para alcanzar los objetivos de la readaptación social del sentenciado, siendo que la readaptación social parte de la premisa de que el destinatario es un sujeto mental o psicológicamente desviado que requiere tratamiento. Ello se refrenda con la afirmación del legislador en el sentido de que el derecho penal tiene como objeto que el sentenciado adquiera una "vida normal". De este modo, para el legislador basta con que el dictamen de personalidad arroje un resultado negativo para no conceder el beneficio </w:t>
      </w:r>
      <w:proofErr w:type="spellStart"/>
      <w:r>
        <w:rPr>
          <w:rFonts w:ascii="Arial" w:eastAsia="Arial" w:hAnsi="Arial" w:cs="Arial"/>
          <w:color w:val="000000"/>
          <w:sz w:val="20"/>
          <w:szCs w:val="20"/>
        </w:rPr>
        <w:t>preliberacional</w:t>
      </w:r>
      <w:proofErr w:type="spellEnd"/>
      <w:r>
        <w:rPr>
          <w:rFonts w:ascii="Arial" w:eastAsia="Arial" w:hAnsi="Arial" w:cs="Arial"/>
          <w:color w:val="000000"/>
          <w:sz w:val="20"/>
          <w:szCs w:val="20"/>
        </w:rPr>
        <w:t xml:space="preserve">, esto es, que el tratamiento terapéutico de readaptación social no hubiere surtido los efectos deseados de transformar al individuo en una persona con "vida normal", lo cual no satisface el estándar constitucional de reinserción social y, por tanto, es violatorio de derechos humanos. En efecto, el cambio de paradigma previsto en el artículo 18 constitucional no tiene la pretensión de evaluar elementos que tiendan a calificar la condición psicológica del sentenciado. Un beneficio </w:t>
      </w:r>
      <w:proofErr w:type="spellStart"/>
      <w:r>
        <w:rPr>
          <w:rFonts w:ascii="Arial" w:eastAsia="Arial" w:hAnsi="Arial" w:cs="Arial"/>
          <w:color w:val="000000"/>
          <w:sz w:val="20"/>
          <w:szCs w:val="20"/>
        </w:rPr>
        <w:t>preliberacional</w:t>
      </w:r>
      <w:proofErr w:type="spellEnd"/>
      <w:r>
        <w:rPr>
          <w:rFonts w:ascii="Arial" w:eastAsia="Arial" w:hAnsi="Arial" w:cs="Arial"/>
          <w:color w:val="000000"/>
          <w:sz w:val="20"/>
          <w:szCs w:val="20"/>
        </w:rPr>
        <w:t xml:space="preserve">, preparatorio, para ser considerado como tal, debe estar apoyado de manera indispensable en los resultados del respeto a los derechos humanos, el trabajo, la educación, la salud y el deporte. Así, la reinserción social no puede depender de un cambio psicológico o de forma de pensar y de sentir del interno, pues ello implicaría un retroceso al concepto de readaptación social, abandonado expresamente por el Poder Reformador en el año 2008. Lo anterior no implica que el legislador no cuente con libertad de configuración legislativa para fijar los requisitos que deben reunirse en materia de beneficios </w:t>
      </w:r>
      <w:proofErr w:type="spellStart"/>
      <w:r>
        <w:rPr>
          <w:rFonts w:ascii="Arial" w:eastAsia="Arial" w:hAnsi="Arial" w:cs="Arial"/>
          <w:color w:val="000000"/>
          <w:sz w:val="20"/>
          <w:szCs w:val="20"/>
        </w:rPr>
        <w:t>preliberacionales</w:t>
      </w:r>
      <w:proofErr w:type="spellEnd"/>
      <w:r>
        <w:rPr>
          <w:rFonts w:ascii="Arial" w:eastAsia="Arial" w:hAnsi="Arial" w:cs="Arial"/>
          <w:color w:val="000000"/>
          <w:sz w:val="20"/>
          <w:szCs w:val="20"/>
        </w:rPr>
        <w:t>; sin embargo, el ejercicio de esta atribución debe ceñirse al postulado constitucional antes referido.</w:t>
      </w:r>
    </w:p>
    <w:p w14:paraId="000000AA"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Amparo en revisión 1003/2015. 30 de marzo de 2016. Ponente: Arturo Zaldívar Lelo de Larrea. Secretaria: Carmina Cortés Rodríguez.</w:t>
      </w:r>
    </w:p>
    <w:p w14:paraId="000000AB" w14:textId="77777777" w:rsidR="00B15760" w:rsidRDefault="00B15760">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p>
    <w:p w14:paraId="000000AC"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AD"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Registro: 2009888 </w:t>
      </w:r>
    </w:p>
    <w:p w14:paraId="000000AE"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AF"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B0"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B1"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Libro 22, </w:t>
      </w:r>
      <w:proofErr w:type="gramStart"/>
      <w:r>
        <w:rPr>
          <w:rFonts w:ascii="Arial" w:eastAsia="Arial" w:hAnsi="Arial" w:cs="Arial"/>
          <w:color w:val="000000"/>
          <w:sz w:val="20"/>
          <w:szCs w:val="20"/>
        </w:rPr>
        <w:t>Septiembre</w:t>
      </w:r>
      <w:proofErr w:type="gramEnd"/>
      <w:r>
        <w:rPr>
          <w:rFonts w:ascii="Arial" w:eastAsia="Arial" w:hAnsi="Arial" w:cs="Arial"/>
          <w:color w:val="000000"/>
          <w:sz w:val="20"/>
          <w:szCs w:val="20"/>
        </w:rPr>
        <w:t xml:space="preserve"> de 2015, Tomo III </w:t>
      </w:r>
    </w:p>
    <w:p w14:paraId="000000B2"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Materia(s): Constitucional, Penal </w:t>
      </w:r>
    </w:p>
    <w:p w14:paraId="000000B3"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Tesis: I.9o.P.98 P (10a.) </w:t>
      </w:r>
    </w:p>
    <w:p w14:paraId="000000B4"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Página: 2063 </w:t>
      </w:r>
    </w:p>
    <w:p w14:paraId="000000B5"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DIGNIDAD PERSONAL. SUSTENTAR LA NEGATIVA DEL BENEFICIO DE LA LIBERTAD PREPARATORIA EN EL ARGUMENTO DE QUE EL SENTENCIADO NO HA DEMOSTRADO ARREPENTIMIENTO, SUMISIÓN, HUMILDAD Y OBEDIENCIA, VIOLA ESE DERECHO FUNDAMENTAL.</w:t>
      </w:r>
    </w:p>
    <w:p w14:paraId="000000B6"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Acorde con los artículos 1o. de la Constitución Política de los Estados Unidos Mexicanos y 1 de la Convención Americana sobre Derechos Humanos, que establecen la obligación de toda autoridad de respetar los derechos humanos de los sujetos que se encuentren bajo su jurisdicción y a garantizar su libre y pleno ejercicio, sin discriminación alguna por cualquier condición social, como cuando se está privado de la libertad con motivo de una sentencia condenatoria, implica que la autoridad judicial, al analizar la concesión de la libertad preparatoria, no puede sustentar la negativa de dicho beneficio, argumentando que el sentenciado no ha demostrado arrepentimiento, sumisión, humildad y obediencia, pues a más de no encontrar apoyo legal, dichas exigencias se advierten como un conjunto de apreciaciones subjetivas y </w:t>
      </w:r>
      <w:proofErr w:type="spellStart"/>
      <w:r>
        <w:rPr>
          <w:rFonts w:ascii="Arial" w:eastAsia="Arial" w:hAnsi="Arial" w:cs="Arial"/>
          <w:color w:val="000000"/>
          <w:sz w:val="20"/>
          <w:szCs w:val="20"/>
        </w:rPr>
        <w:t>regresistas</w:t>
      </w:r>
      <w:proofErr w:type="spellEnd"/>
      <w:r>
        <w:rPr>
          <w:rFonts w:ascii="Arial" w:eastAsia="Arial" w:hAnsi="Arial" w:cs="Arial"/>
          <w:color w:val="000000"/>
          <w:sz w:val="20"/>
          <w:szCs w:val="20"/>
        </w:rPr>
        <w:t xml:space="preserve"> que aluden a un sistema penitenciario que ubicaba a la pena como castigo y al delincuente como un mal social e incorregible, cuyos pecados debían expiarse y, por ende, la autoridad penitenciaria lo proponía para el beneficio por "lástima"; expresiones que violan el derecho a la dignidad personal del inculpado -entendida ésta como un bien jurídico merecedor de la más amplia protección jurídica-, al darle un trato degradante y humillante, pues lo califican como un objeto, desprovisto de derechos que como ser humano tiene por el solo hecho de serlo, a fin de negarle el ideal del ser humano libre, exento del temor y de la miseria, y gozar de sus derechos, como es obtener su libertad anticipada al cumplir con los requisitos legales previstos para dicha figura, como parte de una institución democrática, que permea un régimen de libertad personal y de justicia social, fundado en el respeto de los derechos esenciales del hombre, que lo es la libertad personal, como uno de los bienes jurídicos más importantes en cuyo caso la tutela de su dignidad personal resalta al ser la base y condición para el disfrute de los demás derechos y el desarrollo integral de la personalidad para reintegrarse a una sociedad.</w:t>
      </w:r>
    </w:p>
    <w:p w14:paraId="000000B7"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NOVENO TRIBUNAL COLEGIADO EN MATERIA PENAL DEL PRIMER CIRCUITO.</w:t>
      </w:r>
    </w:p>
    <w:p w14:paraId="000000B8"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Amparo en revisión 118/2015. 2 de julio de 2015. Unanimidad de votos. Ponente: Miguel Ángel Aguilar López. Secretaria: Elizabeth Franco Cervantes.</w:t>
      </w:r>
    </w:p>
    <w:p w14:paraId="000000B9" w14:textId="77777777" w:rsidR="00B15760" w:rsidRDefault="00B15760">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p>
    <w:p w14:paraId="000000BA"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BB"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Registro: 2009895 </w:t>
      </w:r>
    </w:p>
    <w:p w14:paraId="000000BC"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BD"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BE"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BF"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Libro 22, </w:t>
      </w:r>
      <w:proofErr w:type="gramStart"/>
      <w:r>
        <w:rPr>
          <w:rFonts w:ascii="Arial" w:eastAsia="Arial" w:hAnsi="Arial" w:cs="Arial"/>
          <w:color w:val="000000"/>
          <w:sz w:val="20"/>
          <w:szCs w:val="20"/>
        </w:rPr>
        <w:t>Septiembre</w:t>
      </w:r>
      <w:proofErr w:type="gramEnd"/>
      <w:r>
        <w:rPr>
          <w:rFonts w:ascii="Arial" w:eastAsia="Arial" w:hAnsi="Arial" w:cs="Arial"/>
          <w:color w:val="000000"/>
          <w:sz w:val="20"/>
          <w:szCs w:val="20"/>
        </w:rPr>
        <w:t xml:space="preserve"> de 2015, Tomo III </w:t>
      </w:r>
    </w:p>
    <w:p w14:paraId="000000C0"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Materia(s): Constitucional, Penal </w:t>
      </w:r>
    </w:p>
    <w:p w14:paraId="000000C1"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Tesis: I.9o.P.97 P (10a.) </w:t>
      </w:r>
    </w:p>
    <w:p w14:paraId="000000C2"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Página: 2085 </w:t>
      </w:r>
    </w:p>
    <w:p w14:paraId="000000C3"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LIBERTAD PREPARATORIA. EXIGIR AL SENTENCIADO QUE PARA CONCEDER DICHO BENEFICIO DEBE ACREDITAR QUE DURANTE EL TIEMPO DE RECLUSIÓN RECIBIÓ CAPACITACIÓN ESPECIALIZADA EN CIERTOS OFICIOS, ES UNA ACTUACIÓN TOTALMENTE ARBITRARIA Y DISCRIMINATORIA (LEGISLACIÓN DEL DISTRITO FEDERAL ABROGADA).</w:t>
      </w:r>
    </w:p>
    <w:p w14:paraId="000000C4"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El artículo 8o. de la Ley de Ejecución de Sanciones Penales para el Distrito Federal abrogada señala que el proceso de readaptación de los internos se basa en el trabajo, la capacitación para éste y la educación; lo que implica un medio para lograr la reinserción social y, a la vez, conlleva una obligación para el Estado de proveer los medios necesarios para su acceso a la población penitenciaria; no obstante, ello no constituye un requisito para conceder el beneficio de la libertad preparatoria del sentenciado, acorde con el artículo 46, fracción II, de dicho ordenamiento, que señala únicamente que éste demuestre haber participado en el área laboral, educativa o cultural. En ese sentido, si la capacitación para el empleo tiene como finalidad dotar de herramientas y habilidades para que el sentenciado a su egreso cuente con un oficio, arte o profesión que lo ayude a desempeñar una actividad lícita, el hecho de que la autoridad le exija para la concesión del beneficio mencionado que acredite haber recibido durante el tiempo de reclusión una capacitación especializada en ciertos oficios, es una actuación totalmente arbitraria y discriminatoria; máxime si del dictamen del Consejo Técnico Interdisciplinario correspondiente se advierte que el condenado ha demostrado participación activa y constante en el área laboral durante los años en que ha estado en reclusión, como árbitro e instructor de actividades deportivas; pues es innegable que tiene reconocido un oficio dentro del centro penitenciario, que permite establecer que ha adquirido el hábito del trabajo, además de contar con experiencias que le permiten obtener un desarrollo social y económico, como ejes rectores de su reinserción social. Por lo que la afirmación de la autoridad responsable para negarle el beneficio penitenciario, consistente en que ser árbitro e instructor en actividades deportivas, se trata sólo de un deporte y no de un trabajo como tal, demerita y discrimina su esfuerzo por capacitarse en el área deportiva y mantener una expectativa para desarrollar actividades laborales en el deporte, que son distintas a sus participaciones en esta área.</w:t>
      </w:r>
    </w:p>
    <w:p w14:paraId="000000C5"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NOVENO TRIBUNAL COLEGIADO EN MATERIA PENAL DEL PRIMER CIRCUITO.</w:t>
      </w:r>
    </w:p>
    <w:p w14:paraId="000000C6"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Amparo en revisión 118/2015. 2 de julio de 2015. Unanimidad de votos. Ponente: Miguel Ángel Aguilar López. Secretaria: Elizabeth Franco Cervantes.</w:t>
      </w:r>
    </w:p>
    <w:p w14:paraId="000000C7" w14:textId="77777777" w:rsidR="00B15760" w:rsidRDefault="00B15760">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p>
    <w:p w14:paraId="000000C8"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C9"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Registro: 2009896 </w:t>
      </w:r>
    </w:p>
    <w:p w14:paraId="000000CA"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CB"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CC"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CD"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Libro 22, </w:t>
      </w:r>
      <w:proofErr w:type="gramStart"/>
      <w:r>
        <w:rPr>
          <w:rFonts w:ascii="Arial" w:eastAsia="Arial" w:hAnsi="Arial" w:cs="Arial"/>
          <w:color w:val="000000"/>
          <w:sz w:val="20"/>
          <w:szCs w:val="20"/>
        </w:rPr>
        <w:t>Septiembre</w:t>
      </w:r>
      <w:proofErr w:type="gramEnd"/>
      <w:r>
        <w:rPr>
          <w:rFonts w:ascii="Arial" w:eastAsia="Arial" w:hAnsi="Arial" w:cs="Arial"/>
          <w:color w:val="000000"/>
          <w:sz w:val="20"/>
          <w:szCs w:val="20"/>
        </w:rPr>
        <w:t xml:space="preserve"> de 2015, Tomo III </w:t>
      </w:r>
    </w:p>
    <w:p w14:paraId="000000CE"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Materia(s): Constitucional, Penal </w:t>
      </w:r>
    </w:p>
    <w:p w14:paraId="000000CF"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Tesis: I.9o.P.99 P (10a.) </w:t>
      </w:r>
    </w:p>
    <w:p w14:paraId="000000D0"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Página: 2086 </w:t>
      </w:r>
    </w:p>
    <w:p w14:paraId="000000D1"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LIBERTAD PREPARATORIA. LA VALORACIÓN DE LA AUTORIDAD JUDICIAL DE LOS HECHOS QUE ACREDITARON EL DELITO, LA RESPONSABILIDAD DEL SENTENCIADO Y SU GRADO DE CULPABILIDAD, PARA LA CONCESIÓN DE DICHO BENEFICIO, IMPLICAN UNA DOBLE CRIMINALIZACIÓN (LEGISLACIÓN DEL DISTRITO FEDERAL ABROGADA).</w:t>
      </w:r>
    </w:p>
    <w:p w14:paraId="000000D2"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De conformidad con el artículo 46 de la Ley de Ejecución de Sanciones Penales para el Distrito Federal abrogada, el beneficio de la libertad preparatoria se concederá a todo aquel que, además de haber cumplido con las tres quintas partes de la pena privativa de libertad impuesta, acredite, entre otras cosas, niveles de instrucción y actividades culturales durante el tiempo de reclusión; participe en el área laboral y cubra o garantice en su totalidad la reparación del daño. En ese sentido, el hecho de que la autoridad judicial pondere para conceder dicho beneficio, las circunstancias que acreditaron el delito, la responsabilidad del sentenciado y su grado de culpabilidad y concluya que no ha mostrado arrepentimiento por el hecho que realizó, no sólo carece de sustento legal, sino que se advierte totalmente fuera de contexto para establecer la procedencia de la libertad preparatoria, al constituir factores que de ninguna manera el Juez puede volver a considerar para negarle ese beneficio, ya que esa actuación implica una doble criminalización, al recordarle lo que hizo y soslayar su esfuerzo, constancia y dedicación para reintegrarse a la sociedad al recuperar su libertad anticipadamente ante el cumplimiento de los requisitos legales; menos aún, puede exigirse al sentenciado que se arrepienta por sus culpas para obtener el beneficio, bajo un contexto de la pena totalmente superado y que se advierte degradante.</w:t>
      </w:r>
    </w:p>
    <w:p w14:paraId="000000D3"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NOVENO TRIBUNAL COLEGIADO EN MATERIA PENAL DEL PRIMER CIRCUITO.</w:t>
      </w:r>
    </w:p>
    <w:p w14:paraId="000000D4"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Amparo en revisión 118/2015. 2 de julio de 2015. Unanimidad de votos. Ponente: Miguel Ángel Aguilar López. Secretaria: Elizabeth Franco Cervantes.</w:t>
      </w:r>
    </w:p>
    <w:p w14:paraId="000000D5" w14:textId="77777777" w:rsidR="00B15760" w:rsidRDefault="00B15760">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p>
    <w:p w14:paraId="000000D6"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D7"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Registro: 2009897 </w:t>
      </w:r>
    </w:p>
    <w:p w14:paraId="000000D8"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D9"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DA"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DB"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Libro 22, </w:t>
      </w:r>
      <w:proofErr w:type="gramStart"/>
      <w:r>
        <w:rPr>
          <w:rFonts w:ascii="Arial" w:eastAsia="Arial" w:hAnsi="Arial" w:cs="Arial"/>
          <w:color w:val="000000"/>
          <w:sz w:val="20"/>
          <w:szCs w:val="20"/>
        </w:rPr>
        <w:t>Septiembre</w:t>
      </w:r>
      <w:proofErr w:type="gramEnd"/>
      <w:r>
        <w:rPr>
          <w:rFonts w:ascii="Arial" w:eastAsia="Arial" w:hAnsi="Arial" w:cs="Arial"/>
          <w:color w:val="000000"/>
          <w:sz w:val="20"/>
          <w:szCs w:val="20"/>
        </w:rPr>
        <w:t xml:space="preserve"> de 2015, Tomo III </w:t>
      </w:r>
    </w:p>
    <w:p w14:paraId="000000DC"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Materia(s): Constitucional, Penal, Penal </w:t>
      </w:r>
    </w:p>
    <w:p w14:paraId="000000DD"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Tesis: I.9o.P.96 P (10a.) </w:t>
      </w:r>
    </w:p>
    <w:p w14:paraId="000000DE"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Página: 2087 </w:t>
      </w:r>
    </w:p>
    <w:p w14:paraId="000000DF"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LIBERTAD PREPARATORIA. SI PARA OTORGAR ESTE BENEFICIO, LA AUTORIDAD EXIGE AL SENTENCIADO QUE DURANTE EL TIEMPO DE RECLUSIÓN DEBE CULMINAR ALGÚN GRADO ACADÉMICO Y CON CIERTA CALIFICACIÓN O EXCELENCIA, TRANSGREDE SUS DERECHOS HUMANOS (INTERPRETACIÓN DEL REQUISITO "NIVELES DE INSTRUCCIÓN" PREVISTO EN EL ARTÍCULO 46, FRACCIÓN I, DE LA LEY DE EJECUCIÓN DE SANCIONES PENALES PARA EL DISTRITO FEDERAL ABROGADA).</w:t>
      </w:r>
    </w:p>
    <w:p w14:paraId="000000E0"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El artículo 46, fracción I, de la Ley de Ejecución de Sanciones Penales para el Distrito Federal abrogada señala que el beneficio de la libertad preparatoria se otorgará al sentenciado que cumpla con las tres quintas partes de su condena -tratándose de delitos dolosos- o la mitad de ésta -tratándose de culposos-, siempre que acredite, entre otros requisitos, "niveles de instrucción" durante el tiempo de reclusión. Ahora bien, bajo una interpretación progresista de los derechos humanos en tutela judicial efectiva, acorde con el artículo 1o. de la Constitución Política de los Estados Unidos Mexicanos y del criterio hermenéutico de interpretación pro </w:t>
      </w:r>
      <w:proofErr w:type="spellStart"/>
      <w:r>
        <w:rPr>
          <w:rFonts w:ascii="Arial" w:eastAsia="Arial" w:hAnsi="Arial" w:cs="Arial"/>
          <w:color w:val="000000"/>
          <w:sz w:val="20"/>
          <w:szCs w:val="20"/>
        </w:rPr>
        <w:t>personae</w:t>
      </w:r>
      <w:proofErr w:type="spellEnd"/>
      <w:r>
        <w:rPr>
          <w:rFonts w:ascii="Arial" w:eastAsia="Arial" w:hAnsi="Arial" w:cs="Arial"/>
          <w:color w:val="000000"/>
          <w:sz w:val="20"/>
          <w:szCs w:val="20"/>
        </w:rPr>
        <w:t xml:space="preserve">, de dicha norma no se aprecia que el legislador, al señalar "niveles de instrucción", se refiriera a grados académicos, esto es, primaria, secundaria, bachillerato o licenciatura, ni que tuvieran que ser más de uno, pues esa expresión gramatical no equivale a distintos grados ni mucho menos expresa una cantidad específica. En ese sentido, el hecho de que la autoridad exija al sentenciado, </w:t>
      </w:r>
      <w:proofErr w:type="gramStart"/>
      <w:r>
        <w:rPr>
          <w:rFonts w:ascii="Arial" w:eastAsia="Arial" w:hAnsi="Arial" w:cs="Arial"/>
          <w:color w:val="000000"/>
          <w:sz w:val="20"/>
          <w:szCs w:val="20"/>
        </w:rPr>
        <w:t>que</w:t>
      </w:r>
      <w:proofErr w:type="gramEnd"/>
      <w:r>
        <w:rPr>
          <w:rFonts w:ascii="Arial" w:eastAsia="Arial" w:hAnsi="Arial" w:cs="Arial"/>
          <w:color w:val="000000"/>
          <w:sz w:val="20"/>
          <w:szCs w:val="20"/>
        </w:rPr>
        <w:t xml:space="preserve"> para estimar acreditado el requisito en comento, y conceder el beneficio de libertad preparatoria, durante el tiempo de reclusión, debió culminar algún grado académico (licenciatura) y con cierta calificación o excelencia, viola sus derechos humanos. Lo anterior, al constituir un argumento totalmente subjetivo y arbitrario, en tanto que el común de la población mexicana en </w:t>
      </w:r>
      <w:proofErr w:type="spellStart"/>
      <w:r>
        <w:rPr>
          <w:rFonts w:ascii="Arial" w:eastAsia="Arial" w:hAnsi="Arial" w:cs="Arial"/>
          <w:color w:val="000000"/>
          <w:sz w:val="20"/>
          <w:szCs w:val="20"/>
        </w:rPr>
        <w:t>externación</w:t>
      </w:r>
      <w:proofErr w:type="spellEnd"/>
      <w:r>
        <w:rPr>
          <w:rFonts w:ascii="Arial" w:eastAsia="Arial" w:hAnsi="Arial" w:cs="Arial"/>
          <w:color w:val="000000"/>
          <w:sz w:val="20"/>
          <w:szCs w:val="20"/>
        </w:rPr>
        <w:t xml:space="preserve"> no cuenta con ese grado de estudios. Interpretación extensiva que transgrede los derechos del sentenciado.</w:t>
      </w:r>
    </w:p>
    <w:p w14:paraId="000000E1"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NOVENO TRIBUNAL COLEGIADO EN MATERIA PENAL DEL PRIMER CIRCUITO.</w:t>
      </w:r>
    </w:p>
    <w:p w14:paraId="000000E2"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Amparo en revisión 118/2015. 2 de julio de 2015. Unanimidad de votos. Ponente: Miguel Ángel Aguilar López. Secretaria: Elizabeth Franco Cervantes.</w:t>
      </w:r>
    </w:p>
    <w:p w14:paraId="000000E3" w14:textId="77777777" w:rsidR="00B15760" w:rsidRDefault="00B15760">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p>
    <w:p w14:paraId="000000E4"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Época: Décima Época </w:t>
      </w:r>
    </w:p>
    <w:p w14:paraId="000000E5"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Registro: 2009742 </w:t>
      </w:r>
    </w:p>
    <w:p w14:paraId="000000E6"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Instancia: Plenos de Circuito </w:t>
      </w:r>
    </w:p>
    <w:p w14:paraId="000000E7"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Tipo de Tesis: Jurisprudencia </w:t>
      </w:r>
    </w:p>
    <w:p w14:paraId="000000E8"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E9"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Libro 21, </w:t>
      </w:r>
      <w:proofErr w:type="gramStart"/>
      <w:r>
        <w:rPr>
          <w:rFonts w:ascii="Arial" w:eastAsia="Arial" w:hAnsi="Arial" w:cs="Arial"/>
          <w:color w:val="000000"/>
          <w:sz w:val="20"/>
          <w:szCs w:val="20"/>
        </w:rPr>
        <w:t>Agosto</w:t>
      </w:r>
      <w:proofErr w:type="gramEnd"/>
      <w:r>
        <w:rPr>
          <w:rFonts w:ascii="Arial" w:eastAsia="Arial" w:hAnsi="Arial" w:cs="Arial"/>
          <w:color w:val="000000"/>
          <w:sz w:val="20"/>
          <w:szCs w:val="20"/>
        </w:rPr>
        <w:t xml:space="preserve"> de 2015, Tomo II </w:t>
      </w:r>
    </w:p>
    <w:p w14:paraId="000000EA"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Materia(s): Penal </w:t>
      </w:r>
    </w:p>
    <w:p w14:paraId="000000EB"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Tesis: PC.I.P. J/8 P (10a.) </w:t>
      </w:r>
    </w:p>
    <w:p w14:paraId="000000EC"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Página: 1527 </w:t>
      </w:r>
    </w:p>
    <w:p w14:paraId="000000ED"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LIBERTAD PREPARATORIA Y REMISIÓN PARCIAL DE LA PENA. AUN CUANDO ES FACTIBLE ANALIZAR SIMULTÁNEAMENTE ESTOS BENEFICIOS, CON BASE EN EL PRINCIPIO DE INDEPENDENCIA QUE LOS RIGE, NO DEBEN OTORGARSE DE MANERA COMPLEMENTARIA.</w:t>
      </w:r>
    </w:p>
    <w:p w14:paraId="000000EE"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De la interpretación armónica de los artículos 40, 41, 46, 49 y 50 de la Ley de Ejecución de Sanciones Penales para el Distrito Federal abrogada, deriva que los beneficios de libertad preparatoria y remisión parcial de la pena son independientes, lo que implica que uno no depende del otro, y que es factible analizarlos simultáneamente, al no excluirse entre sí. No obstante, no deben otorgarse de manera complementaria, porque el hecho de unir un beneficio al otro bajo el argumento de que la ley establece que el cómputo de plazos se hará en el orden que beneficie a la persona sentenciada, implicaría romper el principio de independencia que los rige, ya que la acepción "cómputo benéfico" a que se refiere el párrafo segundo del artículo 50 aludido, debe entenderse en el sentido de ponderar, en principio, si resulta eficaz y suficiente para conceder la remisión parcial de la pena; y de no ser así, si tiene tales cualidades para conceder el diverso de la libertad preparatoria o viceversa; es decir, que sin perder de vista la independencia de la operatividad de los beneficios cuestionados, debe decidirse si se cumple con la temporalidad -aunada a los demás requisitos correspondientes-, para obtener cualquiera de esos beneficios, pero de manera autónoma.</w:t>
      </w:r>
    </w:p>
    <w:p w14:paraId="000000EF"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PLENO EN MATERIA PENAL DEL PRIMER CIRCUITO.</w:t>
      </w:r>
    </w:p>
    <w:p w14:paraId="000000F0"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Contradicción de tesis 9/2014. 9 de junio de 2015. Ponente: Lilia Mónica López Benítez. Secretario: Enrique Velázquez Martínez.</w:t>
      </w:r>
    </w:p>
    <w:p w14:paraId="000000F1" w14:textId="77777777" w:rsidR="00B15760" w:rsidRDefault="00B15760">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p>
    <w:p w14:paraId="000000F2"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Época: Décima Época </w:t>
      </w:r>
    </w:p>
    <w:p w14:paraId="000000F3"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Registro: 2009855 </w:t>
      </w:r>
    </w:p>
    <w:p w14:paraId="000000F4"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Instancia: Tribunales Colegiados de Circuito </w:t>
      </w:r>
    </w:p>
    <w:p w14:paraId="000000F5"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Tipo de Tesis: Aislada </w:t>
      </w:r>
    </w:p>
    <w:p w14:paraId="000000F6"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Fuente: Gaceta del Semanario Judicial de la Federación </w:t>
      </w:r>
    </w:p>
    <w:p w14:paraId="000000F7"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Libro 21, </w:t>
      </w:r>
      <w:proofErr w:type="gramStart"/>
      <w:r>
        <w:rPr>
          <w:rFonts w:ascii="Arial" w:eastAsia="Arial" w:hAnsi="Arial" w:cs="Arial"/>
          <w:color w:val="000000"/>
          <w:sz w:val="20"/>
          <w:szCs w:val="20"/>
        </w:rPr>
        <w:t>Agosto</w:t>
      </w:r>
      <w:proofErr w:type="gramEnd"/>
      <w:r>
        <w:rPr>
          <w:rFonts w:ascii="Arial" w:eastAsia="Arial" w:hAnsi="Arial" w:cs="Arial"/>
          <w:color w:val="000000"/>
          <w:sz w:val="20"/>
          <w:szCs w:val="20"/>
        </w:rPr>
        <w:t xml:space="preserve"> de 2015, Tomo III </w:t>
      </w:r>
    </w:p>
    <w:p w14:paraId="000000F8"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Materia(s): Penal </w:t>
      </w:r>
    </w:p>
    <w:p w14:paraId="000000F9"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Tesis: XVII.1o.P.A.21 P (10a.) </w:t>
      </w:r>
    </w:p>
    <w:p w14:paraId="000000FA"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 xml:space="preserve">Página: 2564 </w:t>
      </w:r>
    </w:p>
    <w:p w14:paraId="000000FB"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REMISIÓN PARCIAL DE LA PENA Y LIBERTAD PREPARATORIA. NO EXISTE IMPEDIMENTO PARA ESTIMAR EL TIEMPO DE RECLUSIÓN COMPURGADO EN TÉRMINOS DE AQUÉLLA PARA RESOLVER SOBRE EL OTORGAMIENTO DE ÉSTA.</w:t>
      </w:r>
    </w:p>
    <w:p w14:paraId="000000FC"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El artículo 16 de la Ley que Establece las Normas Mínimas sobre Readaptación Social de Sentenciados prevé que por cada dos días de trabajo se hará remisión de uno de prisión, siempre que el recluso observe buena conducta, participe regularmente en actividades educativas y revele efectiva readaptación social; además, que la remisión funcionará independientemente de la libertad preparatoria y para el efecto, el cómputo de plazos se hará en el orden que beneficie al reo. Por otra parte, el artículo 84 del Código Penal Federal establece que se concederá la libertad preparatoria al sentenciado que hubiere cumplido las tres quintas partes de su condena, si se trata de delitos intencionales, o la mitad en caso de delitos imprudenciales siempre que haya observado buena conducta, que de los exámenes de personalidad se presuma que está socialmente readaptado y en condiciones de no volver a delinquir y que haya reparado o se comprometa a reparar el daño causado. Ahora bien, de conformidad con los numerales citados, si se cumplieron los requisitos establecidos en el mencionado artículo 84 para la remisión parcial de la pena -que son los mismos que se exigen para el otorgamiento del beneficio de la libertad preparatoria-, se obtiene que pueden coexistir ambos beneficios, pues si el mencionado artículo 16 refiere que la remisión parcial de la pena funcionará independientemente de la libertad preparatoria, no existe base jurídica para sustentar que el cumplimiento de las tres quintas partes de la condena debe ser en reclusión efectiva; en cambio, ha de ponderarse que conforme al artículo 18 de la Constitución Política de los Estados Unidos Mexicanos, la reinserción del sentenciado a la sociedad constituye un derecho fundamental que tiene que ser respetado, y si se toma en cuenta que por la remisión parcial de la pena se llega a su cumplimiento, no existe impedimento para estimar el tiempo de reclusión compurgado en términos de ese beneficio, para resolver sobre el otorgamiento de la libertad preparatoria; máxime que, aunque la remisión parcial de la pena funciona independientemente de la libertad preparatoria, habrá ocasiones en que podrán concederse ambos beneficios, lo que dependerá de que se cumplan los requisitos que para cada uno de los casos exige la ley.</w:t>
      </w:r>
    </w:p>
    <w:p w14:paraId="000000FD" w14:textId="77777777"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PRIMER TRIBUNAL COLEGIADO EN MATERIAS PENAL Y ADMINISTRATIVA DEL DÉCIMO SÉPTIMO CIRCUITO.</w:t>
      </w:r>
    </w:p>
    <w:p w14:paraId="000001CA" w14:textId="13582B8E" w:rsidR="00B15760" w:rsidRDefault="00DA0921">
      <w:pPr>
        <w:widowControl w:val="0"/>
        <w:pBdr>
          <w:top w:val="nil"/>
          <w:left w:val="nil"/>
          <w:bottom w:val="nil"/>
          <w:right w:val="nil"/>
          <w:between w:val="nil"/>
        </w:pBdr>
        <w:spacing w:after="0" w:line="240" w:lineRule="auto"/>
        <w:ind w:right="-42"/>
        <w:jc w:val="both"/>
        <w:rPr>
          <w:rFonts w:ascii="Arial" w:eastAsia="Arial" w:hAnsi="Arial" w:cs="Arial"/>
          <w:color w:val="000000"/>
          <w:sz w:val="20"/>
          <w:szCs w:val="20"/>
        </w:rPr>
      </w:pPr>
      <w:r>
        <w:rPr>
          <w:rFonts w:ascii="Arial" w:eastAsia="Arial" w:hAnsi="Arial" w:cs="Arial"/>
          <w:color w:val="000000"/>
          <w:sz w:val="20"/>
          <w:szCs w:val="20"/>
        </w:rPr>
        <w:t>Amparo en revisión 71/2015. 25 de mayo de 2015. Unanimidad de votos. Ponente: Marta Olivia Tello Acuña. Secretaria: Claudia Carolina Monsiváis de León.</w:t>
      </w:r>
    </w:p>
    <w:sectPr w:rsidR="00B15760">
      <w:headerReference w:type="default" r:id="rId7"/>
      <w:pgSz w:w="12240" w:h="15840"/>
      <w:pgMar w:top="851" w:right="851" w:bottom="426"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7A7F7" w14:textId="77777777" w:rsidR="00FC0571" w:rsidRDefault="00FC0571">
      <w:pPr>
        <w:spacing w:after="0" w:line="240" w:lineRule="auto"/>
      </w:pPr>
      <w:r>
        <w:separator/>
      </w:r>
    </w:p>
  </w:endnote>
  <w:endnote w:type="continuationSeparator" w:id="0">
    <w:p w14:paraId="7CA3E5D4" w14:textId="77777777" w:rsidR="00FC0571" w:rsidRDefault="00FC0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64B9F" w14:textId="77777777" w:rsidR="00FC0571" w:rsidRDefault="00FC0571">
      <w:pPr>
        <w:spacing w:after="0" w:line="240" w:lineRule="auto"/>
      </w:pPr>
      <w:r>
        <w:separator/>
      </w:r>
    </w:p>
  </w:footnote>
  <w:footnote w:type="continuationSeparator" w:id="0">
    <w:p w14:paraId="3C289547" w14:textId="77777777" w:rsidR="00FC0571" w:rsidRDefault="00FC05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CB" w14:textId="2D7BF317" w:rsidR="00B15760" w:rsidRDefault="00DA0921">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9B41FC">
      <w:rPr>
        <w:noProof/>
        <w:color w:val="000000"/>
      </w:rPr>
      <w:t>1</w:t>
    </w:r>
    <w:r>
      <w:rPr>
        <w:color w:val="00000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760"/>
    <w:rsid w:val="0098235C"/>
    <w:rsid w:val="009B41FC"/>
    <w:rsid w:val="00B15760"/>
    <w:rsid w:val="00DA0921"/>
    <w:rsid w:val="00FC05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3A419"/>
  <w15:docId w15:val="{67993C8E-B9B4-4740-90EC-07D12B903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88D"/>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customStyle="1" w:styleId="Normal0">
    <w:name w:val="[Normal]"/>
    <w:rsid w:val="000A088D"/>
    <w:pPr>
      <w:widowControl w:val="0"/>
      <w:autoSpaceDE w:val="0"/>
      <w:autoSpaceDN w:val="0"/>
      <w:adjustRightInd w:val="0"/>
    </w:pPr>
    <w:rPr>
      <w:rFonts w:ascii="Arial" w:hAnsi="Arial" w:cs="Arial"/>
      <w:sz w:val="24"/>
      <w:szCs w:val="24"/>
    </w:rPr>
  </w:style>
  <w:style w:type="paragraph" w:styleId="Textodeglobo">
    <w:name w:val="Balloon Text"/>
    <w:basedOn w:val="Normal"/>
    <w:link w:val="TextodegloboCar"/>
    <w:uiPriority w:val="99"/>
    <w:semiHidden/>
    <w:unhideWhenUsed/>
    <w:rsid w:val="002961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61CF"/>
    <w:rPr>
      <w:rFonts w:ascii="Tahoma" w:hAnsi="Tahoma" w:cs="Tahoma"/>
      <w:sz w:val="16"/>
      <w:szCs w:val="16"/>
    </w:rPr>
  </w:style>
  <w:style w:type="paragraph" w:styleId="Encabezado">
    <w:name w:val="header"/>
    <w:basedOn w:val="Normal"/>
    <w:link w:val="EncabezadoCar"/>
    <w:uiPriority w:val="99"/>
    <w:unhideWhenUsed/>
    <w:rsid w:val="000A4C1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A4C1D"/>
    <w:rPr>
      <w:sz w:val="22"/>
      <w:szCs w:val="22"/>
    </w:rPr>
  </w:style>
  <w:style w:type="paragraph" w:styleId="Piedepgina">
    <w:name w:val="footer"/>
    <w:basedOn w:val="Normal"/>
    <w:link w:val="PiedepginaCar"/>
    <w:uiPriority w:val="99"/>
    <w:semiHidden/>
    <w:unhideWhenUsed/>
    <w:rsid w:val="000A4C1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A4C1D"/>
    <w:rPr>
      <w:sz w:val="22"/>
      <w:szCs w:val="2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8uutql+yENnJjmkmswpA5Yi+qQ==">AMUW2mU1VzQypCUTFjEI3pYG9obzbqAuvJO3E4h8Us+SZttk5ZLRCE0lppWX6yzSuQJNX0V5ijjB+zZtgUaEa0rTvSSl+nmxTTe1vsHUcod5ryFGS9lw3uJ93+O+AodDn2Xel8iJHNT4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7644</Words>
  <Characters>42045</Characters>
  <Application>Microsoft Office Word</Application>
  <DocSecurity>0</DocSecurity>
  <Lines>350</Lines>
  <Paragraphs>99</Paragraphs>
  <ScaleCrop>false</ScaleCrop>
  <Company/>
  <LinksUpToDate>false</LinksUpToDate>
  <CharactersWithSpaces>49590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calvaradoa</dc:creator>
  <cp:lastModifiedBy>Sandy López</cp:lastModifiedBy>
  <cp:revision>3</cp:revision>
  <dcterms:created xsi:type="dcterms:W3CDTF">2010-08-18T20:12:00Z</dcterms:created>
  <dcterms:modified xsi:type="dcterms:W3CDTF">2021-08-06T16:24:00Z</dcterms:modified>
</cp:coreProperties>
</file>