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DAE" w:rsidRDefault="001353D9" w:rsidP="008340F8">
      <w:pPr>
        <w:pStyle w:val="Textosinformato"/>
        <w:tabs>
          <w:tab w:val="left" w:pos="6569"/>
        </w:tabs>
        <w:ind w:left="-284" w:right="-518" w:firstLine="0"/>
        <w:jc w:val="center"/>
        <w:rPr>
          <w:rFonts w:ascii="Arial" w:hAnsi="Arial" w:cs="Arial"/>
          <w:b/>
          <w:sz w:val="24"/>
          <w:szCs w:val="24"/>
        </w:rPr>
      </w:pPr>
      <w:r>
        <w:rPr>
          <w:rFonts w:ascii="Arial" w:hAnsi="Arial" w:cs="Arial"/>
          <w:b/>
          <w:sz w:val="24"/>
          <w:szCs w:val="24"/>
        </w:rPr>
        <w:t xml:space="preserve">ANEXO </w:t>
      </w:r>
      <w:r w:rsidR="0026431E">
        <w:rPr>
          <w:rFonts w:ascii="Arial" w:hAnsi="Arial" w:cs="Arial"/>
          <w:b/>
          <w:sz w:val="24"/>
          <w:szCs w:val="24"/>
        </w:rPr>
        <w:t>5</w:t>
      </w:r>
    </w:p>
    <w:p w:rsidR="008340F8" w:rsidRDefault="008340F8" w:rsidP="008340F8">
      <w:pPr>
        <w:pStyle w:val="Textosinformato"/>
        <w:tabs>
          <w:tab w:val="left" w:pos="6569"/>
        </w:tabs>
        <w:ind w:left="-284" w:right="-518" w:firstLine="0"/>
        <w:jc w:val="center"/>
        <w:rPr>
          <w:rFonts w:ascii="Arial" w:hAnsi="Arial" w:cs="Arial"/>
          <w:b/>
          <w:sz w:val="24"/>
          <w:szCs w:val="24"/>
        </w:rPr>
      </w:pPr>
      <w:r>
        <w:rPr>
          <w:rFonts w:ascii="Arial" w:hAnsi="Arial" w:cs="Arial"/>
          <w:b/>
          <w:sz w:val="24"/>
          <w:szCs w:val="24"/>
        </w:rPr>
        <w:t>FIANZA DE GARANTÍA DE CUMPLIMIENTO DE CONTRATO</w:t>
      </w:r>
    </w:p>
    <w:p w:rsidR="00E240D9" w:rsidRDefault="00E240D9" w:rsidP="00E240D9">
      <w:pPr>
        <w:autoSpaceDE w:val="0"/>
        <w:autoSpaceDN w:val="0"/>
        <w:adjustRightInd w:val="0"/>
        <w:jc w:val="both"/>
        <w:rPr>
          <w:rFonts w:ascii="Arial" w:hAnsi="Arial" w:cs="Arial"/>
          <w:sz w:val="20"/>
          <w:szCs w:val="20"/>
        </w:rPr>
      </w:pP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Para garantizar el fiel y exacto cumplimiento de todas y cada una de las obligaciones que el “Pr</w:t>
      </w:r>
      <w:r w:rsidR="00931CD0">
        <w:rPr>
          <w:rFonts w:ascii="Arial" w:hAnsi="Arial" w:cs="Arial"/>
          <w:sz w:val="20"/>
          <w:szCs w:val="20"/>
        </w:rPr>
        <w:t>oveedor</w:t>
      </w:r>
      <w:r w:rsidRPr="00E240D9">
        <w:rPr>
          <w:rFonts w:ascii="Arial" w:hAnsi="Arial" w:cs="Arial"/>
          <w:sz w:val="20"/>
          <w:szCs w:val="20"/>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E240D9">
        <w:rPr>
          <w:rFonts w:ascii="Arial" w:hAnsi="Arial" w:cs="Arial"/>
          <w:b/>
          <w:sz w:val="20"/>
          <w:szCs w:val="20"/>
        </w:rPr>
        <w:t>$_______</w:t>
      </w:r>
      <w:r w:rsidRPr="00E240D9">
        <w:rPr>
          <w:rFonts w:ascii="Arial" w:hAnsi="Arial" w:cs="Arial"/>
          <w:b/>
          <w:bCs/>
          <w:sz w:val="20"/>
          <w:szCs w:val="20"/>
        </w:rPr>
        <w:t>.__ (___________________pesos ___/100 M.N.)</w:t>
      </w:r>
      <w:r w:rsidRPr="00E240D9">
        <w:rPr>
          <w:rFonts w:ascii="Arial" w:hAnsi="Arial" w:cs="Arial"/>
          <w:sz w:val="20"/>
          <w:szCs w:val="20"/>
        </w:rPr>
        <w:t xml:space="preserve">, y hasta 20% más en el supuesto de que por algún motivo deban incrementarse los </w:t>
      </w:r>
      <w:r w:rsidR="009605A5">
        <w:rPr>
          <w:rFonts w:ascii="Arial" w:hAnsi="Arial" w:cs="Arial"/>
          <w:sz w:val="20"/>
          <w:szCs w:val="20"/>
        </w:rPr>
        <w:t>servicios</w:t>
      </w:r>
      <w:r w:rsidR="009605A5" w:rsidRPr="00E240D9">
        <w:rPr>
          <w:rFonts w:ascii="Arial" w:hAnsi="Arial" w:cs="Arial"/>
          <w:sz w:val="20"/>
          <w:szCs w:val="20"/>
        </w:rPr>
        <w:t xml:space="preserve"> </w:t>
      </w:r>
      <w:r w:rsidR="00931CD0">
        <w:rPr>
          <w:rFonts w:ascii="Arial" w:hAnsi="Arial" w:cs="Arial"/>
          <w:sz w:val="20"/>
          <w:szCs w:val="20"/>
        </w:rPr>
        <w:t>adquiridos</w:t>
      </w:r>
      <w:r w:rsidRPr="00E240D9">
        <w:rPr>
          <w:rFonts w:ascii="Arial" w:hAnsi="Arial" w:cs="Arial"/>
          <w:sz w:val="20"/>
          <w:szCs w:val="20"/>
        </w:rPr>
        <w:t>, el monto o el plazo pactados.</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xml:space="preserve">La presente garantía deberá contratarse de modo que esté vigente hasta que los </w:t>
      </w:r>
      <w:r w:rsidR="009605A5">
        <w:rPr>
          <w:rFonts w:ascii="Arial" w:hAnsi="Arial" w:cs="Arial"/>
          <w:sz w:val="20"/>
          <w:szCs w:val="20"/>
        </w:rPr>
        <w:t>servicios</w:t>
      </w:r>
      <w:r w:rsidR="009605A5" w:rsidRPr="00E240D9">
        <w:rPr>
          <w:rFonts w:ascii="Arial" w:hAnsi="Arial" w:cs="Arial"/>
          <w:b/>
          <w:sz w:val="20"/>
          <w:szCs w:val="20"/>
        </w:rPr>
        <w:t xml:space="preserve"> </w:t>
      </w:r>
      <w:r w:rsidRPr="00E240D9">
        <w:rPr>
          <w:rFonts w:ascii="Arial" w:hAnsi="Arial" w:cs="Arial"/>
          <w:sz w:val="20"/>
          <w:szCs w:val="20"/>
        </w:rPr>
        <w:t>materia del contrato de referencia hayan sido recibidos en su totalidad y a entera satisfacción de la “Suprema Corte”. Dicha fianza sólo podrá ser cancelada con el consentimiento expreso y por escrito de la “Suprema Corte”.</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I. En la póliza de fianza que se expida por la institución autorizada, deberá constar la siguiente leyenda:</w:t>
      </w:r>
    </w:p>
    <w:p w:rsidR="00E240D9" w:rsidRDefault="00E240D9" w:rsidP="00E240D9">
      <w:pPr>
        <w:pStyle w:val="Textosinformato"/>
        <w:jc w:val="both"/>
        <w:rPr>
          <w:rFonts w:ascii="Arial" w:eastAsiaTheme="minorHAnsi" w:hAnsi="Arial" w:cs="Arial"/>
          <w:lang w:val="es-MX" w:eastAsia="en-US"/>
        </w:rPr>
      </w:pPr>
      <w:r w:rsidRPr="00E240D9">
        <w:rPr>
          <w:rFonts w:ascii="Arial" w:eastAsiaTheme="minorHAnsi" w:hAnsi="Arial" w:cs="Arial"/>
          <w:lang w:val="es-MX" w:eastAsia="en-U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E240D9">
        <w:rPr>
          <w:rFonts w:ascii="Arial" w:hAnsi="Arial" w:cs="Arial"/>
          <w:b/>
        </w:rPr>
        <w:t>$_____</w:t>
      </w:r>
      <w:r w:rsidRPr="00E240D9">
        <w:rPr>
          <w:rFonts w:ascii="Arial" w:hAnsi="Arial" w:cs="Arial"/>
          <w:b/>
          <w:bCs/>
        </w:rPr>
        <w:t>.__ (__________________pesos ___/100 M.N.)</w:t>
      </w:r>
      <w:r w:rsidRPr="00E240D9">
        <w:rPr>
          <w:rFonts w:ascii="Arial" w:eastAsiaTheme="minorHAnsi" w:hAnsi="Arial" w:cs="Arial"/>
          <w:lang w:val="es-MX" w:eastAsia="en-US"/>
        </w:rPr>
        <w:t xml:space="preserve">, y hasta un 20% más en el supuesto de que por algún motivo deban incrementarse </w:t>
      </w:r>
      <w:r w:rsidRPr="00E240D9">
        <w:rPr>
          <w:rFonts w:ascii="Arial" w:hAnsi="Arial" w:cs="Arial"/>
        </w:rPr>
        <w:t xml:space="preserve">los </w:t>
      </w:r>
      <w:r w:rsidR="009605A5">
        <w:rPr>
          <w:rFonts w:ascii="Arial" w:hAnsi="Arial" w:cs="Arial"/>
        </w:rPr>
        <w:t>servicios</w:t>
      </w:r>
      <w:r w:rsidR="009605A5" w:rsidRPr="00E240D9">
        <w:rPr>
          <w:rFonts w:ascii="Arial" w:hAnsi="Arial" w:cs="Arial"/>
        </w:rPr>
        <w:t xml:space="preserve"> </w:t>
      </w:r>
      <w:r w:rsidR="00931CD0">
        <w:rPr>
          <w:rFonts w:ascii="Arial" w:hAnsi="Arial" w:cs="Arial"/>
        </w:rPr>
        <w:t>adquiridos</w:t>
      </w:r>
      <w:r w:rsidRPr="00E240D9">
        <w:rPr>
          <w:rFonts w:ascii="Arial" w:hAnsi="Arial" w:cs="Arial"/>
        </w:rPr>
        <w:t>, el monto o el plazo pactados</w:t>
      </w:r>
      <w:r w:rsidRPr="00E240D9">
        <w:rPr>
          <w:rFonts w:ascii="Arial" w:hAnsi="Arial" w:cs="Arial"/>
          <w:i/>
        </w:rPr>
        <w:t>,</w:t>
      </w:r>
      <w:r w:rsidRPr="00E240D9">
        <w:rPr>
          <w:rFonts w:ascii="Arial" w:eastAsiaTheme="minorHAnsi" w:hAnsi="Arial" w:cs="Arial"/>
          <w:lang w:val="es-MX" w:eastAsia="en-US"/>
        </w:rPr>
        <w:t xml:space="preserve"> para garantizar, por parte de_________________</w:t>
      </w:r>
      <w:r w:rsidRPr="00E240D9">
        <w:rPr>
          <w:rFonts w:ascii="Arial" w:hAnsi="Arial" w:cs="Arial"/>
          <w:b/>
        </w:rPr>
        <w:t>, S.A. DE C.V.</w:t>
      </w:r>
      <w:r w:rsidRPr="00E240D9">
        <w:rPr>
          <w:rFonts w:ascii="Arial" w:eastAsiaTheme="minorHAnsi" w:hAnsi="Arial" w:cs="Arial"/>
          <w:lang w:val="es-MX" w:eastAsia="en-US"/>
        </w:rPr>
        <w:t>, con domicilio en_____________</w:t>
      </w:r>
      <w:r w:rsidRPr="00E240D9">
        <w:rPr>
          <w:rFonts w:ascii="Arial" w:hAnsi="Arial" w:cs="Arial"/>
        </w:rPr>
        <w:t>, número ____, colonia__________, código postal________, _______________</w:t>
      </w:r>
      <w:r w:rsidRPr="00E240D9">
        <w:rPr>
          <w:rFonts w:ascii="Arial" w:eastAsiaTheme="minorHAnsi" w:hAnsi="Arial" w:cs="Arial"/>
          <w:lang w:val="es-MX" w:eastAsia="en-US"/>
        </w:rPr>
        <w:t xml:space="preserve">, el fiel y exacto cumplimiento de todas y cada una de las obligaciones a su cargo, derivadas del contrato número </w:t>
      </w:r>
      <w:r>
        <w:rPr>
          <w:rFonts w:ascii="Arial" w:hAnsi="Arial" w:cs="Arial"/>
          <w:b/>
        </w:rPr>
        <w:t>____________</w:t>
      </w:r>
      <w:r w:rsidRPr="00E240D9">
        <w:rPr>
          <w:rFonts w:ascii="Arial" w:eastAsiaTheme="minorHAnsi" w:hAnsi="Arial" w:cs="Arial"/>
          <w:lang w:val="es-MX" w:eastAsia="en-US"/>
        </w:rPr>
        <w:t>, celebrado entre la Suprema Corte de Justicia de la Nación y_________________</w:t>
      </w:r>
      <w:r w:rsidRPr="00E240D9">
        <w:rPr>
          <w:rFonts w:ascii="Arial" w:hAnsi="Arial" w:cs="Arial"/>
          <w:b/>
        </w:rPr>
        <w:t>, S.A. DE C.V.</w:t>
      </w:r>
      <w:r w:rsidRPr="00E240D9">
        <w:rPr>
          <w:rFonts w:ascii="Arial" w:eastAsiaTheme="minorHAnsi" w:hAnsi="Arial" w:cs="Arial"/>
          <w:lang w:val="es-MX" w:eastAsia="en-US"/>
        </w:rPr>
        <w:t xml:space="preserve">, con un monto total contratado que asciende a la cantidad de </w:t>
      </w:r>
      <w:r w:rsidRPr="00E240D9">
        <w:rPr>
          <w:rFonts w:ascii="Arial" w:hAnsi="Arial" w:cs="Arial"/>
          <w:b/>
        </w:rPr>
        <w:t>$__________</w:t>
      </w:r>
      <w:r w:rsidRPr="00E240D9">
        <w:rPr>
          <w:rFonts w:ascii="Arial" w:hAnsi="Arial" w:cs="Arial"/>
          <w:b/>
          <w:bCs/>
        </w:rPr>
        <w:t>.___ (_________________pesos ___/100 M.N.)</w:t>
      </w:r>
      <w:r w:rsidRPr="00E240D9">
        <w:rPr>
          <w:rFonts w:ascii="Arial" w:eastAsiaTheme="minorHAnsi" w:hAnsi="Arial" w:cs="Arial"/>
          <w:lang w:val="es-MX" w:eastAsia="en-US"/>
        </w:rPr>
        <w:t>, más el Impuesto al Valor Agregado.</w:t>
      </w:r>
    </w:p>
    <w:p w:rsidR="00E240D9" w:rsidRPr="00E240D9" w:rsidRDefault="00E240D9" w:rsidP="00E240D9">
      <w:pPr>
        <w:pStyle w:val="Textosinformato"/>
        <w:jc w:val="both"/>
        <w:rPr>
          <w:rFonts w:ascii="Arial" w:eastAsiaTheme="minorHAnsi" w:hAnsi="Arial" w:cs="Arial"/>
          <w:lang w:val="es-MX" w:eastAsia="en-US"/>
        </w:rPr>
      </w:pP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“La afianzadora” expresamente declara que:</w:t>
      </w:r>
    </w:p>
    <w:p w:rsid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xml:space="preserve">- 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 número </w:t>
      </w:r>
      <w:r>
        <w:rPr>
          <w:rFonts w:ascii="Arial" w:hAnsi="Arial" w:cs="Arial"/>
          <w:b/>
          <w:sz w:val="20"/>
          <w:szCs w:val="20"/>
        </w:rPr>
        <w:t>______________</w:t>
      </w:r>
      <w:r w:rsidRPr="00E240D9">
        <w:rPr>
          <w:rFonts w:ascii="Arial" w:hAnsi="Arial" w:cs="Arial"/>
          <w:sz w:val="20"/>
          <w:szCs w:val="20"/>
        </w:rPr>
        <w:t xml:space="preserve"> celebrado entre la Suprema Corte de Justicia de la Nación y__________________________</w:t>
      </w:r>
      <w:r w:rsidRPr="00E240D9">
        <w:rPr>
          <w:rFonts w:ascii="Arial" w:hAnsi="Arial" w:cs="Arial"/>
          <w:b/>
          <w:sz w:val="20"/>
          <w:szCs w:val="20"/>
        </w:rPr>
        <w:t>, S.A. DE C.V.</w:t>
      </w:r>
      <w:r w:rsidRPr="00E240D9">
        <w:rPr>
          <w:rFonts w:ascii="Arial" w:hAnsi="Arial" w:cs="Arial"/>
          <w:sz w:val="20"/>
          <w:szCs w:val="20"/>
        </w:rPr>
        <w:t>, con el objeto de garantizar el fiel y exacto cumplimiento de todas y cada una de las obligaciones a cargo de_________________________</w:t>
      </w:r>
      <w:r w:rsidRPr="00E240D9">
        <w:rPr>
          <w:rFonts w:ascii="Arial" w:hAnsi="Arial" w:cs="Arial"/>
          <w:b/>
          <w:sz w:val="20"/>
          <w:szCs w:val="20"/>
        </w:rPr>
        <w:t>, S.A. DE C.V</w:t>
      </w:r>
      <w:r w:rsidRPr="006E731F">
        <w:rPr>
          <w:rFonts w:ascii="Arial" w:hAnsi="Arial" w:cs="Arial"/>
          <w:b/>
          <w:sz w:val="20"/>
          <w:szCs w:val="20"/>
        </w:rPr>
        <w:t>.</w:t>
      </w:r>
      <w:r w:rsidRPr="006E731F">
        <w:rPr>
          <w:rFonts w:ascii="Arial" w:hAnsi="Arial" w:cs="Arial"/>
          <w:sz w:val="20"/>
          <w:szCs w:val="20"/>
        </w:rPr>
        <w:t xml:space="preserve">, </w:t>
      </w:r>
      <w:r w:rsidR="0016791A" w:rsidRPr="0016791A">
        <w:rPr>
          <w:rFonts w:ascii="Arial" w:hAnsi="Arial" w:cs="Arial"/>
          <w:sz w:val="20"/>
          <w:szCs w:val="20"/>
          <w:highlight w:val="yellow"/>
        </w:rPr>
        <w:t xml:space="preserve">para la contratación del </w:t>
      </w:r>
      <w:r w:rsidR="0016791A" w:rsidRPr="00AA227E">
        <w:rPr>
          <w:rFonts w:ascii="Arial" w:hAnsi="Arial" w:cs="Arial"/>
          <w:sz w:val="20"/>
          <w:szCs w:val="20"/>
          <w:highlight w:val="yellow"/>
        </w:rPr>
        <w:t xml:space="preserve">servicio </w:t>
      </w:r>
      <w:r w:rsidR="00AA227E" w:rsidRPr="00AA227E">
        <w:rPr>
          <w:rFonts w:ascii="Arial" w:hAnsi="Arial" w:cs="Arial"/>
          <w:sz w:val="20"/>
          <w:szCs w:val="20"/>
          <w:highlight w:val="yellow"/>
        </w:rPr>
        <w:t>de videostreaming</w:t>
      </w:r>
      <w:r w:rsidRPr="006E731F">
        <w:rPr>
          <w:rFonts w:ascii="Arial" w:hAnsi="Arial" w:cs="Arial"/>
          <w:sz w:val="20"/>
          <w:szCs w:val="20"/>
        </w:rPr>
        <w:t>, con un monto contratado por la cantidad</w:t>
      </w:r>
      <w:r w:rsidRPr="00E240D9">
        <w:rPr>
          <w:rFonts w:ascii="Arial" w:hAnsi="Arial" w:cs="Arial"/>
          <w:sz w:val="20"/>
          <w:szCs w:val="20"/>
        </w:rPr>
        <w:t xml:space="preserve"> de </w:t>
      </w:r>
      <w:r w:rsidRPr="00E240D9">
        <w:rPr>
          <w:rFonts w:ascii="Arial" w:hAnsi="Arial" w:cs="Arial"/>
          <w:b/>
          <w:sz w:val="20"/>
          <w:szCs w:val="20"/>
        </w:rPr>
        <w:t>$_______</w:t>
      </w:r>
      <w:r w:rsidRPr="00E240D9">
        <w:rPr>
          <w:rFonts w:ascii="Arial" w:hAnsi="Arial" w:cs="Arial"/>
          <w:b/>
          <w:bCs/>
          <w:sz w:val="20"/>
          <w:szCs w:val="20"/>
        </w:rPr>
        <w:t>.__ (_________________pesos __/100 M.N.)</w:t>
      </w:r>
      <w:r w:rsidRPr="00E240D9">
        <w:rPr>
          <w:rFonts w:ascii="Arial" w:hAnsi="Arial" w:cs="Arial"/>
          <w:sz w:val="20"/>
          <w:szCs w:val="20"/>
        </w:rPr>
        <w:t>, más el Impuesto al Valor Agregado.</w:t>
      </w:r>
    </w:p>
    <w:p w:rsidR="00154A8C" w:rsidRPr="00E240D9" w:rsidRDefault="00154A8C" w:rsidP="00E240D9">
      <w:pPr>
        <w:autoSpaceDE w:val="0"/>
        <w:autoSpaceDN w:val="0"/>
        <w:adjustRightInd w:val="0"/>
        <w:jc w:val="both"/>
        <w:rPr>
          <w:rFonts w:ascii="Arial" w:hAnsi="Arial" w:cs="Arial"/>
          <w:b/>
          <w:bCs/>
          <w:sz w:val="20"/>
          <w:szCs w:val="20"/>
        </w:rPr>
      </w:pP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xml:space="preserve">- La fianza se otorga atendiendo a las cláusulas contenidas en el contrato número </w:t>
      </w:r>
      <w:r>
        <w:rPr>
          <w:rFonts w:ascii="Arial" w:hAnsi="Arial" w:cs="Arial"/>
          <w:sz w:val="20"/>
          <w:szCs w:val="20"/>
        </w:rPr>
        <w:t>___________.</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lastRenderedPageBreak/>
        <w:t xml:space="preserve">- La presente fianza tendrá vigencia desde la fecha de su expedición y hasta que los </w:t>
      </w:r>
      <w:r w:rsidR="009605A5">
        <w:rPr>
          <w:rFonts w:ascii="Arial" w:hAnsi="Arial" w:cs="Arial"/>
          <w:sz w:val="20"/>
          <w:szCs w:val="20"/>
        </w:rPr>
        <w:t>servicios</w:t>
      </w:r>
      <w:r w:rsidRPr="00E240D9">
        <w:rPr>
          <w:rFonts w:ascii="Arial" w:hAnsi="Arial" w:cs="Arial"/>
          <w:sz w:val="20"/>
          <w:szCs w:val="20"/>
        </w:rPr>
        <w:t>, materia del contrato de referencia, hayan sido recibidos en su totalidad y a entera satisfacción de la Suprema Corte de Justicia de la Nación; sólo podrá ser cancelada con el consentimiento previo, expreso y por escrito de la Suprema Corte de Justicia de la Nación.</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xml:space="preserve">- De existir recursos legales o juicios relacionados con el contrato número </w:t>
      </w:r>
      <w:r>
        <w:rPr>
          <w:rFonts w:ascii="Arial" w:hAnsi="Arial" w:cs="Arial"/>
          <w:b/>
          <w:sz w:val="20"/>
          <w:szCs w:val="20"/>
        </w:rPr>
        <w:t>______</w:t>
      </w:r>
      <w:r w:rsidRPr="00E240D9">
        <w:rPr>
          <w:rFonts w:ascii="Arial" w:hAnsi="Arial" w:cs="Arial"/>
          <w:sz w:val="20"/>
          <w:szCs w:val="20"/>
        </w:rPr>
        <w:t>, la fianza otorgada por____________________</w:t>
      </w:r>
      <w:r w:rsidRPr="00E240D9">
        <w:rPr>
          <w:rFonts w:ascii="Arial" w:hAnsi="Arial" w:cs="Arial"/>
          <w:b/>
          <w:sz w:val="20"/>
          <w:szCs w:val="20"/>
        </w:rPr>
        <w:t>, S.A. DE C.V.</w:t>
      </w:r>
      <w:r w:rsidRPr="00E240D9">
        <w:rPr>
          <w:rFonts w:ascii="Arial" w:hAnsi="Arial" w:cs="Arial"/>
          <w:sz w:val="20"/>
          <w:szCs w:val="20"/>
        </w:rPr>
        <w:t>, tendrá plena vigencia durante la substanciación y hasta que se dicte resolución definitiva por autoridad competente.</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La fianza garantiza el cumplimiento total de lo contratado, aun cuando exista subcontratación con la autorización expresa de la Suprema Corte de Justicia de la Nación.</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En caso de incumplimiento contractual de_____________________</w:t>
      </w:r>
      <w:r w:rsidRPr="00E240D9">
        <w:rPr>
          <w:rFonts w:ascii="Arial" w:hAnsi="Arial" w:cs="Arial"/>
          <w:b/>
          <w:sz w:val="20"/>
          <w:szCs w:val="20"/>
        </w:rPr>
        <w:t>, S.A. DE C.V.</w:t>
      </w:r>
      <w:r w:rsidRPr="00E240D9">
        <w:rPr>
          <w:rFonts w:ascii="Arial" w:hAnsi="Arial" w:cs="Arial"/>
          <w:sz w:val="20"/>
          <w:szCs w:val="20"/>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La presente fianza podrá ser liberada a__________________</w:t>
      </w:r>
      <w:r w:rsidRPr="00E240D9">
        <w:rPr>
          <w:rFonts w:ascii="Arial" w:hAnsi="Arial" w:cs="Arial"/>
          <w:b/>
          <w:sz w:val="20"/>
          <w:szCs w:val="20"/>
        </w:rPr>
        <w:t>, S.A. DE C.V.</w:t>
      </w:r>
      <w:r w:rsidRPr="00E240D9">
        <w:rPr>
          <w:rFonts w:ascii="Arial" w:hAnsi="Arial" w:cs="Arial"/>
          <w:sz w:val="20"/>
          <w:szCs w:val="20"/>
        </w:rPr>
        <w:t>, siempre y cuando la Suprema Corte de Justicia de la Nación emita su consentimiento por escrito en el que conste el cumplimiento del contrato.</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La presente fianza garantizará la obligación principal del contrato debiendo cubrir el importe correspondiente a la obligación principal, así como el pago de penas convencionales a que se haga acreedor_________________________</w:t>
      </w:r>
      <w:r w:rsidRPr="00E240D9">
        <w:rPr>
          <w:rFonts w:ascii="Arial" w:hAnsi="Arial" w:cs="Arial"/>
          <w:b/>
          <w:sz w:val="20"/>
          <w:szCs w:val="20"/>
        </w:rPr>
        <w:t>, S.A. DE C.V.</w:t>
      </w:r>
      <w:r w:rsidRPr="00E240D9">
        <w:rPr>
          <w:rFonts w:ascii="Arial" w:hAnsi="Arial" w:cs="Arial"/>
          <w:sz w:val="20"/>
          <w:szCs w:val="20"/>
        </w:rPr>
        <w:t>,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adicional al origi</w:t>
      </w:r>
      <w:bookmarkStart w:id="0" w:name="_GoBack"/>
      <w:bookmarkEnd w:id="0"/>
      <w:r w:rsidRPr="00E240D9">
        <w:rPr>
          <w:rFonts w:ascii="Arial" w:hAnsi="Arial" w:cs="Arial"/>
          <w:sz w:val="20"/>
          <w:szCs w:val="20"/>
        </w:rPr>
        <w:t>nalmente pactado.</w:t>
      </w:r>
    </w:p>
    <w:p w:rsid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tenga o llegare a tener."</w:t>
      </w:r>
    </w:p>
    <w:p w:rsidR="00154A8C" w:rsidRDefault="00154A8C" w:rsidP="00E240D9">
      <w:pPr>
        <w:autoSpaceDE w:val="0"/>
        <w:autoSpaceDN w:val="0"/>
        <w:adjustRightInd w:val="0"/>
        <w:jc w:val="both"/>
        <w:rPr>
          <w:rFonts w:ascii="Arial" w:hAnsi="Arial" w:cs="Arial"/>
          <w:sz w:val="20"/>
          <w:szCs w:val="20"/>
        </w:rPr>
      </w:pPr>
    </w:p>
    <w:p w:rsidR="00154A8C" w:rsidRPr="00E240D9" w:rsidRDefault="00154A8C" w:rsidP="00E240D9">
      <w:pPr>
        <w:autoSpaceDE w:val="0"/>
        <w:autoSpaceDN w:val="0"/>
        <w:adjustRightInd w:val="0"/>
        <w:jc w:val="both"/>
        <w:rPr>
          <w:rFonts w:ascii="Arial" w:hAnsi="Arial" w:cs="Arial"/>
          <w:sz w:val="20"/>
          <w:szCs w:val="20"/>
        </w:rPr>
      </w:pP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lastRenderedPageBreak/>
        <w:t>II. “Las partes” convienen en que la fianza deberá ser presentada dentro de los 10 (diez) días hábiles siguientes a la fecha en que se firme el contrato, en caso de que transcurrido el plazo señalado no se hubiere presentado la fianza en la forma y términos pactados, la “Suprema Corte” podrá rescindir el presente contrato.</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El “</w:t>
      </w:r>
      <w:r w:rsidR="00931CD0" w:rsidRPr="00E240D9">
        <w:rPr>
          <w:rFonts w:ascii="Arial" w:hAnsi="Arial" w:cs="Arial"/>
          <w:sz w:val="20"/>
          <w:szCs w:val="20"/>
        </w:rPr>
        <w:t>“Pr</w:t>
      </w:r>
      <w:r w:rsidR="00931CD0">
        <w:rPr>
          <w:rFonts w:ascii="Arial" w:hAnsi="Arial" w:cs="Arial"/>
          <w:sz w:val="20"/>
          <w:szCs w:val="20"/>
        </w:rPr>
        <w:t>oveedor</w:t>
      </w:r>
      <w:r w:rsidR="00931CD0" w:rsidRPr="00E240D9">
        <w:rPr>
          <w:rFonts w:ascii="Arial" w:hAnsi="Arial" w:cs="Arial"/>
          <w:sz w:val="20"/>
          <w:szCs w:val="20"/>
        </w:rPr>
        <w:t>”</w:t>
      </w:r>
      <w:r w:rsidRPr="00E240D9">
        <w:rPr>
          <w:rFonts w:ascii="Arial" w:hAnsi="Arial" w:cs="Arial"/>
          <w:sz w:val="20"/>
          <w:szCs w:val="20"/>
        </w:rPr>
        <w:t>”, 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rsidR="00E240D9" w:rsidRPr="00E240D9" w:rsidRDefault="00E240D9" w:rsidP="00E240D9">
      <w:pPr>
        <w:autoSpaceDE w:val="0"/>
        <w:autoSpaceDN w:val="0"/>
        <w:adjustRightInd w:val="0"/>
        <w:jc w:val="both"/>
        <w:rPr>
          <w:rFonts w:ascii="Arial" w:hAnsi="Arial" w:cs="Arial"/>
          <w:sz w:val="20"/>
          <w:szCs w:val="20"/>
        </w:rPr>
      </w:pPr>
      <w:r w:rsidRPr="00E240D9">
        <w:rPr>
          <w:rFonts w:ascii="Arial" w:hAnsi="Arial" w:cs="Arial"/>
          <w:sz w:val="20"/>
          <w:szCs w:val="20"/>
        </w:rPr>
        <w:t>“Las partes” convienen que la presente garantía será exigible cuando el “</w:t>
      </w:r>
      <w:r w:rsidR="00931CD0" w:rsidRPr="00E240D9">
        <w:rPr>
          <w:rFonts w:ascii="Arial" w:hAnsi="Arial" w:cs="Arial"/>
          <w:sz w:val="20"/>
          <w:szCs w:val="20"/>
        </w:rPr>
        <w:t>“Pr</w:t>
      </w:r>
      <w:r w:rsidR="00931CD0">
        <w:rPr>
          <w:rFonts w:ascii="Arial" w:hAnsi="Arial" w:cs="Arial"/>
          <w:sz w:val="20"/>
          <w:szCs w:val="20"/>
        </w:rPr>
        <w:t>oveedor</w:t>
      </w:r>
      <w:r w:rsidR="00931CD0" w:rsidRPr="00E240D9">
        <w:rPr>
          <w:rFonts w:ascii="Arial" w:hAnsi="Arial" w:cs="Arial"/>
          <w:sz w:val="20"/>
          <w:szCs w:val="20"/>
        </w:rPr>
        <w:t>”</w:t>
      </w:r>
      <w:r w:rsidRPr="00E240D9">
        <w:rPr>
          <w:rFonts w:ascii="Arial" w:hAnsi="Arial" w:cs="Arial"/>
          <w:sz w:val="20"/>
          <w:szCs w:val="20"/>
        </w:rPr>
        <w:t>” incumpla cualquiera de las cláusulas previstas en el presente instrumento.</w:t>
      </w:r>
    </w:p>
    <w:p w:rsidR="00E240D9" w:rsidRDefault="00E240D9" w:rsidP="00E240D9">
      <w:pPr>
        <w:autoSpaceDE w:val="0"/>
        <w:autoSpaceDN w:val="0"/>
        <w:adjustRightInd w:val="0"/>
        <w:jc w:val="both"/>
        <w:rPr>
          <w:rFonts w:ascii="Arial" w:hAnsi="Arial" w:cs="Arial"/>
          <w:sz w:val="24"/>
          <w:szCs w:val="24"/>
        </w:rPr>
      </w:pPr>
    </w:p>
    <w:p w:rsidR="00E240D9" w:rsidRDefault="00E240D9" w:rsidP="00E240D9">
      <w:pPr>
        <w:autoSpaceDE w:val="0"/>
        <w:autoSpaceDN w:val="0"/>
        <w:adjustRightInd w:val="0"/>
        <w:jc w:val="both"/>
        <w:rPr>
          <w:rFonts w:ascii="Arial" w:hAnsi="Arial" w:cs="Arial"/>
          <w:sz w:val="24"/>
          <w:szCs w:val="24"/>
        </w:rPr>
      </w:pPr>
    </w:p>
    <w:p w:rsidR="00E240D9" w:rsidRDefault="00E240D9" w:rsidP="00E240D9"/>
    <w:p w:rsidR="00E240D9" w:rsidRDefault="00E240D9"/>
    <w:sectPr w:rsidR="00E240D9" w:rsidSect="0016791A">
      <w:headerReference w:type="default" r:id="rId7"/>
      <w:pgSz w:w="12240" w:h="15840" w:code="1"/>
      <w:pgMar w:top="2268" w:right="1701" w:bottom="1418"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45E" w:rsidRDefault="0038545E" w:rsidP="00610BE0">
      <w:pPr>
        <w:spacing w:after="0" w:line="240" w:lineRule="auto"/>
      </w:pPr>
      <w:r>
        <w:separator/>
      </w:r>
    </w:p>
  </w:endnote>
  <w:endnote w:type="continuationSeparator" w:id="0">
    <w:p w:rsidR="0038545E" w:rsidRDefault="0038545E" w:rsidP="00610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45E" w:rsidRDefault="0038545E" w:rsidP="00610BE0">
      <w:pPr>
        <w:spacing w:after="0" w:line="240" w:lineRule="auto"/>
      </w:pPr>
      <w:r>
        <w:separator/>
      </w:r>
    </w:p>
  </w:footnote>
  <w:footnote w:type="continuationSeparator" w:id="0">
    <w:p w:rsidR="0038545E" w:rsidRDefault="0038545E" w:rsidP="00610B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0BE0" w:rsidRDefault="00610BE0" w:rsidP="00610BE0">
    <w:pPr>
      <w:pStyle w:val="Encabezado"/>
      <w:tabs>
        <w:tab w:val="clear" w:pos="8838"/>
        <w:tab w:val="right" w:pos="9356"/>
      </w:tabs>
      <w:ind w:right="-518"/>
      <w:jc w:val="right"/>
      <w:rPr>
        <w:rFonts w:ascii="Arial" w:hAnsi="Arial" w:cs="Arial"/>
        <w:b/>
      </w:rPr>
    </w:pPr>
    <w:r>
      <w:rPr>
        <w:noProof/>
        <w:lang w:eastAsia="es-MX"/>
      </w:rPr>
      <w:drawing>
        <wp:anchor distT="0" distB="0" distL="114300" distR="114300" simplePos="0" relativeHeight="251659264" behindDoc="0" locked="0" layoutInCell="1" allowOverlap="1" wp14:anchorId="65887F34" wp14:editId="4084CF13">
          <wp:simplePos x="0" y="0"/>
          <wp:positionH relativeFrom="column">
            <wp:posOffset>-492760</wp:posOffset>
          </wp:positionH>
          <wp:positionV relativeFrom="paragraph">
            <wp:posOffset>-24130</wp:posOffset>
          </wp:positionV>
          <wp:extent cx="1094740" cy="1137285"/>
          <wp:effectExtent l="0" t="0" r="0" b="571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1137285"/>
                  </a:xfrm>
                  <a:prstGeom prst="rect">
                    <a:avLst/>
                  </a:prstGeom>
                  <a:noFill/>
                </pic:spPr>
              </pic:pic>
            </a:graphicData>
          </a:graphic>
          <wp14:sizeRelH relativeFrom="page">
            <wp14:pctWidth>0</wp14:pctWidth>
          </wp14:sizeRelH>
          <wp14:sizeRelV relativeFrom="page">
            <wp14:pctHeight>0</wp14:pctHeight>
          </wp14:sizeRelV>
        </wp:anchor>
      </w:drawing>
    </w:r>
  </w:p>
  <w:p w:rsidR="00610BE0" w:rsidRDefault="00610BE0" w:rsidP="00610BE0">
    <w:pPr>
      <w:pStyle w:val="Encabezado"/>
      <w:tabs>
        <w:tab w:val="clear" w:pos="8838"/>
        <w:tab w:val="right" w:pos="9356"/>
      </w:tabs>
      <w:ind w:right="-518"/>
      <w:jc w:val="right"/>
      <w:rPr>
        <w:rFonts w:ascii="Arial" w:hAnsi="Arial" w:cs="Arial"/>
        <w:b/>
      </w:rPr>
    </w:pPr>
  </w:p>
  <w:p w:rsidR="0016791A" w:rsidRPr="002B114F" w:rsidRDefault="00784E6D" w:rsidP="0016791A">
    <w:pPr>
      <w:spacing w:after="0"/>
      <w:ind w:left="1560" w:right="-268"/>
      <w:jc w:val="center"/>
      <w:rPr>
        <w:rFonts w:ascii="Arial" w:eastAsia="Arial Unicode MS" w:hAnsi="Arial" w:cs="Arial"/>
        <w:b/>
      </w:rPr>
    </w:pPr>
    <w:permStart w:id="201151553" w:edGrp="everyone"/>
    <w:r>
      <w:rPr>
        <w:rFonts w:ascii="Arial" w:eastAsia="Arial Unicode MS" w:hAnsi="Arial" w:cs="Arial"/>
        <w:b/>
        <w:sz w:val="18"/>
        <w:szCs w:val="18"/>
      </w:rPr>
      <w:t xml:space="preserve">  </w:t>
    </w:r>
    <w:r w:rsidR="0016791A" w:rsidRPr="002B114F">
      <w:rPr>
        <w:rFonts w:ascii="Arial" w:eastAsia="Arial Unicode MS" w:hAnsi="Arial" w:cs="Arial"/>
        <w:b/>
      </w:rPr>
      <w:t>LICITACIÓN PÚBLICA NACIONAL LPN/SCJN/DGRM/00</w:t>
    </w:r>
    <w:r w:rsidR="00AA227E">
      <w:rPr>
        <w:rFonts w:ascii="Arial" w:eastAsia="Arial Unicode MS" w:hAnsi="Arial" w:cs="Arial"/>
        <w:b/>
      </w:rPr>
      <w:t>7</w:t>
    </w:r>
    <w:r w:rsidR="0016791A" w:rsidRPr="002B114F">
      <w:rPr>
        <w:rFonts w:ascii="Arial" w:eastAsia="Arial Unicode MS" w:hAnsi="Arial" w:cs="Arial"/>
        <w:b/>
      </w:rPr>
      <w:t>/2019</w:t>
    </w:r>
  </w:p>
  <w:p w:rsidR="000D3440" w:rsidRPr="00784E6D" w:rsidRDefault="0016791A" w:rsidP="0016791A">
    <w:pPr>
      <w:spacing w:after="0"/>
      <w:ind w:left="1134" w:right="-234"/>
      <w:jc w:val="center"/>
      <w:rPr>
        <w:rFonts w:ascii="Arial" w:eastAsia="Arial Unicode MS" w:hAnsi="Arial" w:cs="Arial"/>
        <w:b/>
        <w:sz w:val="20"/>
        <w:szCs w:val="20"/>
      </w:rPr>
    </w:pPr>
    <w:r w:rsidRPr="0016791A">
      <w:rPr>
        <w:rFonts w:ascii="Arial" w:eastAsia="Arial Unicode MS" w:hAnsi="Arial" w:cs="Arial"/>
        <w:b/>
        <w:noProof/>
        <w:lang w:eastAsia="es-MX"/>
      </w:rPr>
      <mc:AlternateContent>
        <mc:Choice Requires="wps">
          <w:drawing>
            <wp:anchor distT="0" distB="0" distL="114300" distR="114300" simplePos="0" relativeHeight="251660288" behindDoc="0" locked="0" layoutInCell="1" allowOverlap="1">
              <wp:simplePos x="0" y="0"/>
              <wp:positionH relativeFrom="column">
                <wp:posOffset>1022985</wp:posOffset>
              </wp:positionH>
              <wp:positionV relativeFrom="paragraph">
                <wp:posOffset>438150</wp:posOffset>
              </wp:positionV>
              <wp:extent cx="4655820" cy="7620"/>
              <wp:effectExtent l="0" t="0" r="30480" b="30480"/>
              <wp:wrapNone/>
              <wp:docPr id="6" name="Conector recto 6"/>
              <wp:cNvGraphicFramePr/>
              <a:graphic xmlns:a="http://schemas.openxmlformats.org/drawingml/2006/main">
                <a:graphicData uri="http://schemas.microsoft.com/office/word/2010/wordprocessingShape">
                  <wps:wsp>
                    <wps:cNvCnPr/>
                    <wps:spPr>
                      <a:xfrm flipV="1">
                        <a:off x="0" y="0"/>
                        <a:ext cx="4655820" cy="762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60C241" id="Conector recto 6"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80.55pt,34.5pt" to="447.1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" strokecolor="black [3213]"/>
          </w:pict>
        </mc:Fallback>
      </mc:AlternateContent>
    </w:r>
    <w:r w:rsidRPr="002B114F">
      <w:rPr>
        <w:rFonts w:ascii="Arial" w:eastAsia="Arial Unicode MS" w:hAnsi="Arial" w:cs="Arial"/>
        <w:b/>
      </w:rPr>
      <w:t xml:space="preserve">CONTRATACIÓN DEL SERVICIO </w:t>
    </w:r>
    <w:r w:rsidR="00AA227E">
      <w:rPr>
        <w:rFonts w:ascii="Arial" w:eastAsia="Arial Unicode MS" w:hAnsi="Arial" w:cs="Arial"/>
        <w:b/>
      </w:rPr>
      <w:t>DE VIDEOSTREAMING</w:t>
    </w:r>
    <w:permEnd w:id="201151553"/>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BE0"/>
    <w:rsid w:val="00045553"/>
    <w:rsid w:val="00086803"/>
    <w:rsid w:val="000926FA"/>
    <w:rsid w:val="00092FD1"/>
    <w:rsid w:val="000A2DC6"/>
    <w:rsid w:val="000B502B"/>
    <w:rsid w:val="000D3440"/>
    <w:rsid w:val="00106447"/>
    <w:rsid w:val="00120EB5"/>
    <w:rsid w:val="001353D9"/>
    <w:rsid w:val="001432A5"/>
    <w:rsid w:val="00145C11"/>
    <w:rsid w:val="00147B48"/>
    <w:rsid w:val="00154A8C"/>
    <w:rsid w:val="0016791A"/>
    <w:rsid w:val="00185872"/>
    <w:rsid w:val="00192FDC"/>
    <w:rsid w:val="001E3ECE"/>
    <w:rsid w:val="0026431E"/>
    <w:rsid w:val="00284498"/>
    <w:rsid w:val="002B7EA8"/>
    <w:rsid w:val="002C1534"/>
    <w:rsid w:val="002C526E"/>
    <w:rsid w:val="002D03EF"/>
    <w:rsid w:val="002F2169"/>
    <w:rsid w:val="003004C3"/>
    <w:rsid w:val="0038545E"/>
    <w:rsid w:val="0038608D"/>
    <w:rsid w:val="003A1B45"/>
    <w:rsid w:val="003D1BF6"/>
    <w:rsid w:val="0040314A"/>
    <w:rsid w:val="00421358"/>
    <w:rsid w:val="00423498"/>
    <w:rsid w:val="00446B02"/>
    <w:rsid w:val="00462438"/>
    <w:rsid w:val="00472213"/>
    <w:rsid w:val="0047333F"/>
    <w:rsid w:val="00485449"/>
    <w:rsid w:val="0049020F"/>
    <w:rsid w:val="004A7554"/>
    <w:rsid w:val="004F6E2B"/>
    <w:rsid w:val="005009E3"/>
    <w:rsid w:val="00503133"/>
    <w:rsid w:val="0051070F"/>
    <w:rsid w:val="005A6815"/>
    <w:rsid w:val="005E2A71"/>
    <w:rsid w:val="005E3FD2"/>
    <w:rsid w:val="005F1133"/>
    <w:rsid w:val="005F43E3"/>
    <w:rsid w:val="00610BE0"/>
    <w:rsid w:val="006208A4"/>
    <w:rsid w:val="00651879"/>
    <w:rsid w:val="00670511"/>
    <w:rsid w:val="00680A33"/>
    <w:rsid w:val="006C2DC7"/>
    <w:rsid w:val="006D7502"/>
    <w:rsid w:val="006E03DB"/>
    <w:rsid w:val="006E731F"/>
    <w:rsid w:val="00711737"/>
    <w:rsid w:val="00721B4C"/>
    <w:rsid w:val="00731FC0"/>
    <w:rsid w:val="007455BD"/>
    <w:rsid w:val="00746D93"/>
    <w:rsid w:val="00763847"/>
    <w:rsid w:val="00784E6D"/>
    <w:rsid w:val="00790444"/>
    <w:rsid w:val="007A41E0"/>
    <w:rsid w:val="007A6110"/>
    <w:rsid w:val="007B5C62"/>
    <w:rsid w:val="007F317C"/>
    <w:rsid w:val="008340F8"/>
    <w:rsid w:val="00847A5D"/>
    <w:rsid w:val="0087126B"/>
    <w:rsid w:val="00883F05"/>
    <w:rsid w:val="00886581"/>
    <w:rsid w:val="008F2CCC"/>
    <w:rsid w:val="00905132"/>
    <w:rsid w:val="00912D52"/>
    <w:rsid w:val="00927070"/>
    <w:rsid w:val="00931CD0"/>
    <w:rsid w:val="009605A5"/>
    <w:rsid w:val="00961680"/>
    <w:rsid w:val="00996BEB"/>
    <w:rsid w:val="009A6535"/>
    <w:rsid w:val="009C5B58"/>
    <w:rsid w:val="009C7165"/>
    <w:rsid w:val="009D1514"/>
    <w:rsid w:val="009F7E2D"/>
    <w:rsid w:val="00A247CE"/>
    <w:rsid w:val="00A3216D"/>
    <w:rsid w:val="00A43DAE"/>
    <w:rsid w:val="00A54E8F"/>
    <w:rsid w:val="00A62352"/>
    <w:rsid w:val="00A75059"/>
    <w:rsid w:val="00A875B1"/>
    <w:rsid w:val="00A96A2A"/>
    <w:rsid w:val="00AA227E"/>
    <w:rsid w:val="00AA2537"/>
    <w:rsid w:val="00AA5E6A"/>
    <w:rsid w:val="00AB514B"/>
    <w:rsid w:val="00AC4360"/>
    <w:rsid w:val="00B5484B"/>
    <w:rsid w:val="00B6058A"/>
    <w:rsid w:val="00B60C27"/>
    <w:rsid w:val="00B71EF8"/>
    <w:rsid w:val="00B720A5"/>
    <w:rsid w:val="00B76342"/>
    <w:rsid w:val="00B85BDA"/>
    <w:rsid w:val="00B913C9"/>
    <w:rsid w:val="00BA1D7B"/>
    <w:rsid w:val="00BA61DA"/>
    <w:rsid w:val="00BC6AA2"/>
    <w:rsid w:val="00BD4C44"/>
    <w:rsid w:val="00BF251F"/>
    <w:rsid w:val="00C56E24"/>
    <w:rsid w:val="00CF673E"/>
    <w:rsid w:val="00D2169F"/>
    <w:rsid w:val="00D34E25"/>
    <w:rsid w:val="00D4367F"/>
    <w:rsid w:val="00D5481D"/>
    <w:rsid w:val="00D66098"/>
    <w:rsid w:val="00D77918"/>
    <w:rsid w:val="00DA0636"/>
    <w:rsid w:val="00DA6141"/>
    <w:rsid w:val="00DC576E"/>
    <w:rsid w:val="00DE21B0"/>
    <w:rsid w:val="00DF25C5"/>
    <w:rsid w:val="00E146CA"/>
    <w:rsid w:val="00E16948"/>
    <w:rsid w:val="00E240D9"/>
    <w:rsid w:val="00E27CD8"/>
    <w:rsid w:val="00E43EEB"/>
    <w:rsid w:val="00E50173"/>
    <w:rsid w:val="00E84DA8"/>
    <w:rsid w:val="00E861C0"/>
    <w:rsid w:val="00E8681F"/>
    <w:rsid w:val="00EA11A8"/>
    <w:rsid w:val="00EA186C"/>
    <w:rsid w:val="00EE0564"/>
    <w:rsid w:val="00F01AE2"/>
    <w:rsid w:val="00F172FE"/>
    <w:rsid w:val="00F8188A"/>
    <w:rsid w:val="00FA4AE6"/>
    <w:rsid w:val="00FB34E4"/>
    <w:rsid w:val="00FF52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D0E8FB7-6E1D-4B81-854E-D1F0785D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0F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0B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BE0"/>
  </w:style>
  <w:style w:type="paragraph" w:styleId="Piedepgina">
    <w:name w:val="footer"/>
    <w:basedOn w:val="Normal"/>
    <w:link w:val="PiedepginaCar"/>
    <w:uiPriority w:val="99"/>
    <w:unhideWhenUsed/>
    <w:rsid w:val="00610B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BE0"/>
  </w:style>
  <w:style w:type="paragraph" w:styleId="Textodeglobo">
    <w:name w:val="Balloon Text"/>
    <w:basedOn w:val="Normal"/>
    <w:link w:val="TextodegloboCar"/>
    <w:uiPriority w:val="99"/>
    <w:semiHidden/>
    <w:unhideWhenUsed/>
    <w:rsid w:val="00610B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0BE0"/>
    <w:rPr>
      <w:rFonts w:ascii="Tahoma" w:hAnsi="Tahoma" w:cs="Tahoma"/>
      <w:sz w:val="16"/>
      <w:szCs w:val="16"/>
    </w:rPr>
  </w:style>
  <w:style w:type="paragraph" w:styleId="Textoindependiente">
    <w:name w:val="Body Text"/>
    <w:basedOn w:val="Normal"/>
    <w:link w:val="TextoindependienteCar"/>
    <w:unhideWhenUsed/>
    <w:rsid w:val="008340F8"/>
    <w:pPr>
      <w:tabs>
        <w:tab w:val="left" w:pos="6569"/>
      </w:tabs>
      <w:spacing w:after="0" w:line="240" w:lineRule="auto"/>
      <w:ind w:firstLine="34"/>
    </w:pPr>
    <w:rPr>
      <w:rFonts w:ascii="Arial" w:eastAsia="Times New Roman" w:hAnsi="Arial" w:cs="Times New Roman"/>
      <w:b/>
      <w:sz w:val="24"/>
      <w:szCs w:val="20"/>
      <w:lang w:val="es-ES_tradnl" w:eastAsia="es-ES"/>
    </w:rPr>
  </w:style>
  <w:style w:type="character" w:customStyle="1" w:styleId="TextoindependienteCar">
    <w:name w:val="Texto independiente Car"/>
    <w:basedOn w:val="Fuentedeprrafopredeter"/>
    <w:link w:val="Textoindependiente"/>
    <w:rsid w:val="008340F8"/>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8340F8"/>
    <w:pPr>
      <w:tabs>
        <w:tab w:val="left" w:pos="6569"/>
      </w:tabs>
      <w:spacing w:after="0" w:line="240" w:lineRule="auto"/>
      <w:ind w:firstLine="34"/>
      <w:jc w:val="center"/>
    </w:pPr>
    <w:rPr>
      <w:rFonts w:ascii="Arial" w:eastAsia="Times New Roman" w:hAnsi="Arial" w:cs="Times New Roman"/>
      <w:b/>
      <w:sz w:val="24"/>
      <w:szCs w:val="20"/>
      <w:lang w:val="es-ES_tradnl" w:eastAsia="es-ES"/>
    </w:rPr>
  </w:style>
  <w:style w:type="character" w:customStyle="1" w:styleId="Textoindependiente2Car">
    <w:name w:val="Texto independiente 2 Car"/>
    <w:basedOn w:val="Fuentedeprrafopredeter"/>
    <w:link w:val="Textoindependiente2"/>
    <w:rsid w:val="008340F8"/>
    <w:rPr>
      <w:rFonts w:ascii="Arial" w:eastAsia="Times New Roman" w:hAnsi="Arial" w:cs="Times New Roman"/>
      <w:b/>
      <w:sz w:val="24"/>
      <w:szCs w:val="20"/>
      <w:lang w:val="es-ES_tradnl" w:eastAsia="es-ES"/>
    </w:rPr>
  </w:style>
  <w:style w:type="paragraph" w:styleId="Textosinformato">
    <w:name w:val="Plain Text"/>
    <w:basedOn w:val="Normal"/>
    <w:link w:val="TextosinformatoCar"/>
    <w:unhideWhenUsed/>
    <w:rsid w:val="008340F8"/>
    <w:pPr>
      <w:spacing w:after="0" w:line="240" w:lineRule="auto"/>
      <w:ind w:firstLine="34"/>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8340F8"/>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409162">
      <w:bodyDiv w:val="1"/>
      <w:marLeft w:val="0"/>
      <w:marRight w:val="0"/>
      <w:marTop w:val="0"/>
      <w:marBottom w:val="0"/>
      <w:divBdr>
        <w:top w:val="none" w:sz="0" w:space="0" w:color="auto"/>
        <w:left w:val="none" w:sz="0" w:space="0" w:color="auto"/>
        <w:bottom w:val="none" w:sz="0" w:space="0" w:color="auto"/>
        <w:right w:val="none" w:sz="0" w:space="0" w:color="auto"/>
      </w:divBdr>
    </w:div>
    <w:div w:id="131375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EFDE4-AF52-4EAA-83C1-EFF119D96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5933</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Luis Paz Alarcon</dc:creator>
  <cp:keywords/>
  <dc:description/>
  <cp:lastModifiedBy>JUAN LUIS PAZ ALARCON</cp:lastModifiedBy>
  <cp:revision>2</cp:revision>
  <cp:lastPrinted>2019-04-11T16:29:00Z</cp:lastPrinted>
  <dcterms:created xsi:type="dcterms:W3CDTF">2019-10-22T17:42:00Z</dcterms:created>
  <dcterms:modified xsi:type="dcterms:W3CDTF">2019-10-22T17:42:00Z</dcterms:modified>
</cp:coreProperties>
</file>