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70D0DB9E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6E322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76C92DE0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BC0E7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485527">
        <w:rPr>
          <w:rFonts w:ascii="Arial" w:eastAsia="Times New Roman" w:hAnsi="Arial" w:cs="Times New Roman"/>
          <w:sz w:val="20"/>
          <w:szCs w:val="20"/>
          <w:lang w:val="es-ES" w:eastAsia="es-ES"/>
        </w:rPr>
        <w:t>8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bookmarkStart w:id="0" w:name="_Hlk75189363"/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823B3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relativo al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End w:id="0"/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6E322D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E322D" w:rsidRPr="006E32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y colocación de muro móvil con dos puertas para división de espacio en área de comedor de ministros en el edificio sede de la SCJN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80150C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  <w:r w:rsidR="0048552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53AB5F9F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C0E7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número 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5113CE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485527">
        <w:rPr>
          <w:rFonts w:ascii="Arial" w:eastAsia="Times New Roman" w:hAnsi="Arial" w:cs="Times New Roman"/>
          <w:sz w:val="20"/>
          <w:szCs w:val="20"/>
          <w:lang w:val="es-ES" w:eastAsia="es-ES"/>
        </w:rPr>
        <w:t>8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823B3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6E322D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E322D" w:rsidRPr="006E32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y colocación de muro móvil con dos puertas para división de espacio en área de comedor de ministros en el edificio sede de la SCJN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F07E3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D390D" w14:textId="77777777" w:rsidR="00A61499" w:rsidRDefault="00A61499" w:rsidP="001D6CDD">
      <w:pPr>
        <w:spacing w:after="0" w:line="240" w:lineRule="auto"/>
      </w:pPr>
      <w:r>
        <w:separator/>
      </w:r>
    </w:p>
  </w:endnote>
  <w:endnote w:type="continuationSeparator" w:id="0">
    <w:p w14:paraId="05B925E8" w14:textId="77777777" w:rsidR="00A61499" w:rsidRDefault="00A61499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1FE21" w14:textId="77777777" w:rsidR="006E322D" w:rsidRDefault="006E32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1" w:name="_Hlk86960713"/>
    <w:bookmarkStart w:id="2" w:name="_Hlk86960714"/>
  </w:p>
  <w:p w14:paraId="365A21AA" w14:textId="2F10AAAB" w:rsidR="001D6CDD" w:rsidRPr="00B720F1" w:rsidRDefault="00BF2CD2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D81F45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B12F68">
      <w:rPr>
        <w:rFonts w:ascii="Arial" w:hAnsi="Arial" w:cs="Arial"/>
        <w:sz w:val="10"/>
        <w:szCs w:val="10"/>
        <w:lang w:val="en-US"/>
      </w:rPr>
      <w:t>1</w:t>
    </w:r>
    <w:r w:rsidR="00485527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</w:t>
    </w:r>
    <w:r w:rsidR="00894F9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bookmarkEnd w:id="1"/>
    <w:bookmarkEnd w:id="2"/>
    <w:r w:rsidR="006E322D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138B" w14:textId="77777777" w:rsidR="006E322D" w:rsidRDefault="006E32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E483F" w14:textId="77777777" w:rsidR="00A61499" w:rsidRDefault="00A61499" w:rsidP="001D6CDD">
      <w:pPr>
        <w:spacing w:after="0" w:line="240" w:lineRule="auto"/>
      </w:pPr>
      <w:r>
        <w:separator/>
      </w:r>
    </w:p>
  </w:footnote>
  <w:footnote w:type="continuationSeparator" w:id="0">
    <w:p w14:paraId="40DC5128" w14:textId="77777777" w:rsidR="00A61499" w:rsidRDefault="00A61499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8017" w14:textId="77777777" w:rsidR="006E322D" w:rsidRDefault="006E32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1AAFE" w14:textId="5515F8A7" w:rsidR="00B82ED5" w:rsidRPr="00B82ED5" w:rsidRDefault="00B82ED5" w:rsidP="00B82ED5">
    <w:pPr>
      <w:widowControl w:val="0"/>
      <w:autoSpaceDE w:val="0"/>
      <w:autoSpaceDN w:val="0"/>
      <w:spacing w:after="0" w:line="240" w:lineRule="auto"/>
      <w:ind w:left="-284" w:right="-51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r w:rsidRPr="00B82ED5">
      <w:rPr>
        <w:rFonts w:ascii="Arial Unicode MS" w:eastAsia="Arial Unicode MS" w:hAnsi="Arial Unicode MS" w:cs="Arial Unicode MS" w:hint="eastAsia"/>
        <w:b/>
        <w:color w:val="7F7F7F"/>
        <w:sz w:val="20"/>
        <w:szCs w:val="20"/>
      </w:rPr>
      <w:t>CONCURSO PÚBLICO SUMARIO SCJN/CPS/DGIF-DACC</w:t>
    </w: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</w:rPr>
      <w:t>I</w:t>
    </w:r>
    <w:r w:rsidRPr="00B82ED5">
      <w:rPr>
        <w:rFonts w:ascii="Arial Unicode MS" w:eastAsia="Arial Unicode MS" w:hAnsi="Arial Unicode MS" w:cs="Arial Unicode MS" w:hint="eastAsia"/>
        <w:b/>
        <w:color w:val="7F7F7F"/>
        <w:sz w:val="20"/>
        <w:szCs w:val="20"/>
      </w:rPr>
      <w:t>/</w:t>
    </w: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</w:rPr>
      <w:t>01</w:t>
    </w:r>
    <w:r w:rsidR="00485527">
      <w:rPr>
        <w:rFonts w:ascii="Arial Unicode MS" w:eastAsia="Arial Unicode MS" w:hAnsi="Arial Unicode MS" w:cs="Arial Unicode MS"/>
        <w:b/>
        <w:color w:val="7F7F7F"/>
        <w:sz w:val="20"/>
        <w:szCs w:val="20"/>
      </w:rPr>
      <w:t>8</w:t>
    </w:r>
    <w:r w:rsidRPr="00B82ED5">
      <w:rPr>
        <w:rFonts w:ascii="Arial Unicode MS" w:eastAsia="Arial Unicode MS" w:hAnsi="Arial Unicode MS" w:cs="Arial Unicode MS" w:hint="eastAsia"/>
        <w:b/>
        <w:color w:val="7F7F7F"/>
        <w:sz w:val="20"/>
        <w:szCs w:val="20"/>
      </w:rPr>
      <w:t>/202</w:t>
    </w: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</w:rPr>
      <w:t>2</w:t>
    </w:r>
  </w:p>
  <w:p w14:paraId="2EE999AE" w14:textId="372F005C" w:rsidR="00B82ED5" w:rsidRPr="00B82ED5" w:rsidRDefault="00B82ED5" w:rsidP="00485527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</w:t>
    </w:r>
    <w:r w:rsidR="00485527" w:rsidRPr="0048552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SUMINISTRO Y COLOCACIÓN DE MURO MÓVIL CON DOS PUERTAS PARA DIVISIÓN DE ESPACIO EN ÁREA DE COMEDOR DE MINISTROS EN EL EDIFICIO SEDE DE LA SCJN</w:t>
    </w: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</w:p>
  <w:p w14:paraId="20093EED" w14:textId="2566E1A2" w:rsidR="00912641" w:rsidRPr="005113CE" w:rsidRDefault="00912641" w:rsidP="00E304C7">
    <w:pPr>
      <w:pStyle w:val="Encabezado"/>
      <w:ind w:left="-284" w:right="-5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9A3F" w14:textId="77777777" w:rsidR="006E322D" w:rsidRDefault="006E32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68501140">
    <w:abstractNumId w:val="4"/>
  </w:num>
  <w:num w:numId="2" w16cid:durableId="967124351">
    <w:abstractNumId w:val="2"/>
  </w:num>
  <w:num w:numId="3" w16cid:durableId="325205813">
    <w:abstractNumId w:val="13"/>
  </w:num>
  <w:num w:numId="4" w16cid:durableId="1788936216">
    <w:abstractNumId w:val="11"/>
  </w:num>
  <w:num w:numId="5" w16cid:durableId="1690451469">
    <w:abstractNumId w:val="8"/>
  </w:num>
  <w:num w:numId="6" w16cid:durableId="89007489">
    <w:abstractNumId w:val="12"/>
  </w:num>
  <w:num w:numId="7" w16cid:durableId="828904512">
    <w:abstractNumId w:val="10"/>
  </w:num>
  <w:num w:numId="8" w16cid:durableId="1799452006">
    <w:abstractNumId w:val="3"/>
  </w:num>
  <w:num w:numId="9" w16cid:durableId="905333741">
    <w:abstractNumId w:val="7"/>
  </w:num>
  <w:num w:numId="10" w16cid:durableId="1240404921">
    <w:abstractNumId w:val="6"/>
  </w:num>
  <w:num w:numId="11" w16cid:durableId="202183190">
    <w:abstractNumId w:val="9"/>
  </w:num>
  <w:num w:numId="12" w16cid:durableId="1410736888">
    <w:abstractNumId w:val="5"/>
  </w:num>
  <w:num w:numId="13" w16cid:durableId="225654636">
    <w:abstractNumId w:val="1"/>
  </w:num>
  <w:num w:numId="14" w16cid:durableId="9356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42C"/>
    <w:rsid w:val="000466B6"/>
    <w:rsid w:val="00061D62"/>
    <w:rsid w:val="000838A7"/>
    <w:rsid w:val="00094796"/>
    <w:rsid w:val="000962A0"/>
    <w:rsid w:val="000E0C98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066B3"/>
    <w:rsid w:val="00362059"/>
    <w:rsid w:val="00390101"/>
    <w:rsid w:val="00390980"/>
    <w:rsid w:val="003A43AA"/>
    <w:rsid w:val="003A4596"/>
    <w:rsid w:val="003B5239"/>
    <w:rsid w:val="003F23A7"/>
    <w:rsid w:val="00422A55"/>
    <w:rsid w:val="00424419"/>
    <w:rsid w:val="004266ED"/>
    <w:rsid w:val="00445306"/>
    <w:rsid w:val="004549BA"/>
    <w:rsid w:val="00461868"/>
    <w:rsid w:val="00485527"/>
    <w:rsid w:val="0048785F"/>
    <w:rsid w:val="00495BB5"/>
    <w:rsid w:val="004C082A"/>
    <w:rsid w:val="004D3E26"/>
    <w:rsid w:val="005113CE"/>
    <w:rsid w:val="00516A39"/>
    <w:rsid w:val="00527A10"/>
    <w:rsid w:val="00546ED6"/>
    <w:rsid w:val="00571EDC"/>
    <w:rsid w:val="005939E4"/>
    <w:rsid w:val="005A4086"/>
    <w:rsid w:val="005A7271"/>
    <w:rsid w:val="005B5291"/>
    <w:rsid w:val="005B67F1"/>
    <w:rsid w:val="005C4BF6"/>
    <w:rsid w:val="005D4C7B"/>
    <w:rsid w:val="0061295A"/>
    <w:rsid w:val="00614E5A"/>
    <w:rsid w:val="0062254A"/>
    <w:rsid w:val="006265CF"/>
    <w:rsid w:val="00631FCF"/>
    <w:rsid w:val="00656BBA"/>
    <w:rsid w:val="006659E6"/>
    <w:rsid w:val="00684A8D"/>
    <w:rsid w:val="006A0543"/>
    <w:rsid w:val="006B70CA"/>
    <w:rsid w:val="006E322D"/>
    <w:rsid w:val="006F288D"/>
    <w:rsid w:val="00720E51"/>
    <w:rsid w:val="007448E8"/>
    <w:rsid w:val="00757943"/>
    <w:rsid w:val="0077078F"/>
    <w:rsid w:val="00777756"/>
    <w:rsid w:val="00780EB7"/>
    <w:rsid w:val="007C4149"/>
    <w:rsid w:val="007D5908"/>
    <w:rsid w:val="007E35C4"/>
    <w:rsid w:val="007F07E3"/>
    <w:rsid w:val="007F5915"/>
    <w:rsid w:val="0080150C"/>
    <w:rsid w:val="00812E9C"/>
    <w:rsid w:val="00823B3C"/>
    <w:rsid w:val="00823D49"/>
    <w:rsid w:val="00825ED7"/>
    <w:rsid w:val="00894F9E"/>
    <w:rsid w:val="008B7B64"/>
    <w:rsid w:val="008D2C4F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9359A"/>
    <w:rsid w:val="009A42D0"/>
    <w:rsid w:val="009A5D08"/>
    <w:rsid w:val="009A689A"/>
    <w:rsid w:val="009C48D2"/>
    <w:rsid w:val="009E5660"/>
    <w:rsid w:val="009E7776"/>
    <w:rsid w:val="00A0366D"/>
    <w:rsid w:val="00A101BD"/>
    <w:rsid w:val="00A233C2"/>
    <w:rsid w:val="00A233EB"/>
    <w:rsid w:val="00A33A39"/>
    <w:rsid w:val="00A40194"/>
    <w:rsid w:val="00A61499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12F68"/>
    <w:rsid w:val="00B41EC6"/>
    <w:rsid w:val="00B50B33"/>
    <w:rsid w:val="00B720F1"/>
    <w:rsid w:val="00B76057"/>
    <w:rsid w:val="00B82ED5"/>
    <w:rsid w:val="00BC0E71"/>
    <w:rsid w:val="00BC6148"/>
    <w:rsid w:val="00BD662C"/>
    <w:rsid w:val="00BE0375"/>
    <w:rsid w:val="00BF2C1E"/>
    <w:rsid w:val="00BF2CD2"/>
    <w:rsid w:val="00C450D8"/>
    <w:rsid w:val="00C51043"/>
    <w:rsid w:val="00C64B58"/>
    <w:rsid w:val="00C75DDC"/>
    <w:rsid w:val="00CB37F6"/>
    <w:rsid w:val="00CE11AF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81F45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304C7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07839"/>
    <w:rsid w:val="00F2306D"/>
    <w:rsid w:val="00F42771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</cp:revision>
  <cp:lastPrinted>2019-03-28T18:53:00Z</cp:lastPrinted>
  <dcterms:created xsi:type="dcterms:W3CDTF">2022-08-17T05:50:00Z</dcterms:created>
  <dcterms:modified xsi:type="dcterms:W3CDTF">2022-10-07T16:46:00Z</dcterms:modified>
</cp:coreProperties>
</file>