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07DB4FB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8640AD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11C019B2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de </w:t>
      </w:r>
      <w:r w:rsidR="008640AD" w:rsidRPr="008640AD">
        <w:rPr>
          <w:rFonts w:ascii="Arial" w:hAnsi="Arial" w:cs="Arial"/>
        </w:rPr>
        <w:t>dos o más contratos relativos a mantenimiento de elevadores, ejecutados en cualquiera de los ejercicios 2019, 2020, 2021 y lo que va de 2022</w:t>
      </w:r>
      <w:r w:rsidR="008640AD">
        <w:rPr>
          <w:rFonts w:ascii="Arial" w:hAnsi="Arial" w:cs="Arial"/>
        </w:rPr>
        <w:t>,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421573B7" w:rsidR="004E0BA1" w:rsidRPr="004E0BA1" w:rsidRDefault="004E0BA1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l servicio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79DC2D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292DC7D9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69C736FC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7538979B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7480AA8C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</w:t>
      </w:r>
      <w:r w:rsidR="008640AD" w:rsidRPr="00A3280D">
        <w:rPr>
          <w:rFonts w:ascii="Arial" w:hAnsi="Arial" w:cs="Arial"/>
        </w:rPr>
        <w:t xml:space="preserve"> </w:t>
      </w:r>
      <w:r w:rsidR="008640AD" w:rsidRPr="008640AD">
        <w:rPr>
          <w:rFonts w:ascii="Arial" w:hAnsi="Arial" w:cs="Arial"/>
        </w:rPr>
        <w:t>dos o más contratos relativos a mantenimiento de elevadores, ejecutados en cualquiera de los ejercicios 2019, 2020, 2021 y lo que va de 2022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054"/>
        <w:gridCol w:w="1360"/>
        <w:gridCol w:w="2302"/>
        <w:gridCol w:w="1591"/>
        <w:gridCol w:w="1067"/>
        <w:gridCol w:w="977"/>
        <w:gridCol w:w="1164"/>
      </w:tblGrid>
      <w:tr w:rsidR="008640AD" w:rsidRPr="00A3280D" w14:paraId="0EF378AC" w14:textId="77777777" w:rsidTr="008640AD">
        <w:trPr>
          <w:trHeight w:val="55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8DAB2B9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27F12DC3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309D7E57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 servicio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3C44AA59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30DA4B61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F1F636F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324831D4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104B2A88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2EAB5A8E" w14:textId="7EBDC76F" w:rsidR="00B02EDD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198E2F6" w14:textId="77777777" w:rsidR="00B02EDD" w:rsidRPr="008B3AF9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1E3ECC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EAC1E" w14:textId="77777777" w:rsidR="00EC0D99" w:rsidRDefault="00EC0D99" w:rsidP="00752047">
      <w:pPr>
        <w:spacing w:after="0" w:line="240" w:lineRule="auto"/>
      </w:pPr>
      <w:r>
        <w:separator/>
      </w:r>
    </w:p>
  </w:endnote>
  <w:endnote w:type="continuationSeparator" w:id="0">
    <w:p w14:paraId="45A313A4" w14:textId="77777777" w:rsidR="00EC0D99" w:rsidRDefault="00EC0D9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3C75938E" w:rsidR="00A72269" w:rsidRPr="0012308E" w:rsidRDefault="004B76EF" w:rsidP="001E3ECC">
    <w:pPr>
      <w:pStyle w:val="Piedepgina"/>
      <w:ind w:right="-552"/>
      <w:jc w:val="right"/>
      <w:rPr>
        <w:lang w:val="en-US"/>
      </w:rPr>
    </w:pPr>
    <w:r w:rsidRPr="004B76EF">
      <w:rPr>
        <w:rFonts w:ascii="Arial" w:hAnsi="Arial" w:cs="Arial"/>
        <w:sz w:val="10"/>
        <w:szCs w:val="10"/>
        <w:lang w:val="en-US"/>
      </w:rPr>
      <w:t>SCJN/CPS/DGIF-DACC</w:t>
    </w:r>
    <w:r w:rsidR="000010CF">
      <w:rPr>
        <w:rFonts w:ascii="Arial" w:hAnsi="Arial" w:cs="Arial"/>
        <w:sz w:val="10"/>
        <w:szCs w:val="10"/>
        <w:lang w:val="en-US"/>
      </w:rPr>
      <w:t>I</w:t>
    </w:r>
    <w:r w:rsidRPr="004B76EF">
      <w:rPr>
        <w:rFonts w:ascii="Arial" w:hAnsi="Arial" w:cs="Arial"/>
        <w:sz w:val="10"/>
        <w:szCs w:val="10"/>
        <w:lang w:val="en-US"/>
      </w:rPr>
      <w:t>/0</w:t>
    </w:r>
    <w:r w:rsidR="008640AD">
      <w:rPr>
        <w:rFonts w:ascii="Arial" w:hAnsi="Arial" w:cs="Arial"/>
        <w:sz w:val="10"/>
        <w:szCs w:val="10"/>
        <w:lang w:val="en-US"/>
      </w:rPr>
      <w:t>22</w:t>
    </w:r>
    <w:r w:rsidRPr="004B76EF">
      <w:rPr>
        <w:rFonts w:ascii="Arial" w:hAnsi="Arial" w:cs="Arial"/>
        <w:sz w:val="10"/>
        <w:szCs w:val="10"/>
        <w:lang w:val="en-US"/>
      </w:rPr>
      <w:t>/202</w:t>
    </w:r>
    <w:r w:rsidR="000010CF">
      <w:rPr>
        <w:rFonts w:ascii="Arial" w:hAnsi="Arial" w:cs="Arial"/>
        <w:sz w:val="10"/>
        <w:szCs w:val="10"/>
        <w:lang w:val="en-US"/>
      </w:rPr>
      <w:t>2</w:t>
    </w:r>
    <w:r w:rsidRPr="004B76EF"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8640AD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9755F" w14:textId="77777777" w:rsidR="00EC0D99" w:rsidRDefault="00EC0D99" w:rsidP="00752047">
      <w:pPr>
        <w:spacing w:after="0" w:line="240" w:lineRule="auto"/>
      </w:pPr>
      <w:r>
        <w:separator/>
      </w:r>
    </w:p>
  </w:footnote>
  <w:footnote w:type="continuationSeparator" w:id="0">
    <w:p w14:paraId="4D19E1DE" w14:textId="77777777" w:rsidR="00EC0D99" w:rsidRDefault="00EC0D9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6FDF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6833FF5" w14:textId="1A8E28A3" w:rsidR="008640AD" w:rsidRPr="00594DDA" w:rsidRDefault="008640AD" w:rsidP="008640A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SCJN/CPS/DGIF-DACCI/022/2022</w:t>
    </w:r>
  </w:p>
  <w:p w14:paraId="0439787E" w14:textId="77777777" w:rsidR="008640AD" w:rsidRDefault="008640AD" w:rsidP="008640AD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416864">
    <w:abstractNumId w:val="1"/>
  </w:num>
  <w:num w:numId="2" w16cid:durableId="1664045120">
    <w:abstractNumId w:val="4"/>
  </w:num>
  <w:num w:numId="3" w16cid:durableId="1773435051">
    <w:abstractNumId w:val="3"/>
  </w:num>
  <w:num w:numId="4" w16cid:durableId="1412505412">
    <w:abstractNumId w:val="18"/>
  </w:num>
  <w:num w:numId="5" w16cid:durableId="1567256148">
    <w:abstractNumId w:val="9"/>
  </w:num>
  <w:num w:numId="6" w16cid:durableId="1783451785">
    <w:abstractNumId w:val="14"/>
  </w:num>
  <w:num w:numId="7" w16cid:durableId="1876455388">
    <w:abstractNumId w:val="17"/>
  </w:num>
  <w:num w:numId="8" w16cid:durableId="601648820">
    <w:abstractNumId w:val="10"/>
  </w:num>
  <w:num w:numId="9" w16cid:durableId="1743139989">
    <w:abstractNumId w:val="0"/>
  </w:num>
  <w:num w:numId="10" w16cid:durableId="736587398">
    <w:abstractNumId w:val="5"/>
  </w:num>
  <w:num w:numId="11" w16cid:durableId="2008749397">
    <w:abstractNumId w:val="11"/>
  </w:num>
  <w:num w:numId="12" w16cid:durableId="1847548275">
    <w:abstractNumId w:val="6"/>
  </w:num>
  <w:num w:numId="13" w16cid:durableId="1345598423">
    <w:abstractNumId w:val="16"/>
  </w:num>
  <w:num w:numId="14" w16cid:durableId="1482769843">
    <w:abstractNumId w:val="2"/>
  </w:num>
  <w:num w:numId="15" w16cid:durableId="899361582">
    <w:abstractNumId w:val="8"/>
  </w:num>
  <w:num w:numId="16" w16cid:durableId="388640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4395435">
    <w:abstractNumId w:val="19"/>
  </w:num>
  <w:num w:numId="18" w16cid:durableId="299962033">
    <w:abstractNumId w:val="12"/>
  </w:num>
  <w:num w:numId="19" w16cid:durableId="1874613332">
    <w:abstractNumId w:val="15"/>
  </w:num>
  <w:num w:numId="20" w16cid:durableId="824005400">
    <w:abstractNumId w:val="7"/>
  </w:num>
  <w:num w:numId="21" w16cid:durableId="7108812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0C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07B1C"/>
    <w:rsid w:val="00113675"/>
    <w:rsid w:val="0012308E"/>
    <w:rsid w:val="00154621"/>
    <w:rsid w:val="0015529A"/>
    <w:rsid w:val="001554BA"/>
    <w:rsid w:val="00161F32"/>
    <w:rsid w:val="001649AB"/>
    <w:rsid w:val="0016675F"/>
    <w:rsid w:val="00187681"/>
    <w:rsid w:val="001C210D"/>
    <w:rsid w:val="001C236B"/>
    <w:rsid w:val="001E3ECC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45C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7B2C"/>
    <w:rsid w:val="00330B53"/>
    <w:rsid w:val="003376ED"/>
    <w:rsid w:val="003501C5"/>
    <w:rsid w:val="0036116F"/>
    <w:rsid w:val="00362640"/>
    <w:rsid w:val="00366DB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0A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0014"/>
    <w:rsid w:val="00922CE0"/>
    <w:rsid w:val="00923BDF"/>
    <w:rsid w:val="00952F0B"/>
    <w:rsid w:val="00956614"/>
    <w:rsid w:val="009579C1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02EDD"/>
    <w:rsid w:val="00B227FE"/>
    <w:rsid w:val="00B322A4"/>
    <w:rsid w:val="00B40D70"/>
    <w:rsid w:val="00B40E8B"/>
    <w:rsid w:val="00B544AF"/>
    <w:rsid w:val="00B945E3"/>
    <w:rsid w:val="00BA2833"/>
    <w:rsid w:val="00BA3CE1"/>
    <w:rsid w:val="00BA3E7E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CF6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D461D"/>
    <w:rsid w:val="00DF1DA9"/>
    <w:rsid w:val="00DF2DEC"/>
    <w:rsid w:val="00DF416D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C0D9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2020-05-06T19:01:00Z</dcterms:created>
  <dcterms:modified xsi:type="dcterms:W3CDTF">2022-11-30T16:23:00Z</dcterms:modified>
</cp:coreProperties>
</file>