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405C6A4A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FD1EED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3A72B69F" w:rsidR="006C3663" w:rsidRPr="008F37E8" w:rsidRDefault="00562B34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 </w:t>
      </w:r>
      <w:r w:rsidR="006C3663"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2B8CC189" w:rsidR="008F1C39" w:rsidRPr="0086664B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 xml:space="preserve">conoce los </w:t>
      </w:r>
      <w:r w:rsidR="00F0058E" w:rsidRPr="0086664B">
        <w:rPr>
          <w:rFonts w:ascii="Arial" w:hAnsi="Arial" w:cs="Arial"/>
          <w:lang w:val="es-ES_tradnl"/>
        </w:rPr>
        <w:t>alcances técnicos propuestos por la Suprema Corte de Justicia de la Nación</w:t>
      </w:r>
      <w:r w:rsidR="001B7C97" w:rsidRPr="0086664B">
        <w:rPr>
          <w:rFonts w:ascii="Arial" w:hAnsi="Arial" w:cs="Arial"/>
          <w:lang w:val="es-ES_tradnl"/>
        </w:rPr>
        <w:t xml:space="preserve"> para el servicio </w:t>
      </w:r>
      <w:r w:rsidR="001B7C97" w:rsidRPr="0086664B">
        <w:rPr>
          <w:rFonts w:ascii="Arial" w:eastAsia="Times New Roman" w:hAnsi="Arial" w:cs="Arial"/>
          <w:lang w:val="es-ES_tradnl" w:eastAsia="es-ES"/>
        </w:rPr>
        <w:t xml:space="preserve">de </w:t>
      </w:r>
      <w:r w:rsidR="001B3F92" w:rsidRPr="00A60A7E">
        <w:rPr>
          <w:rFonts w:ascii="Arial" w:eastAsia="Times New Roman" w:hAnsi="Arial" w:cs="Times New Roman"/>
          <w:b/>
          <w:bCs/>
          <w:lang w:val="es-ES" w:eastAsia="es-ES"/>
        </w:rPr>
        <w:t xml:space="preserve">“Compra, </w:t>
      </w:r>
      <w:r w:rsidR="001B3F92" w:rsidRPr="00A60A7E">
        <w:rPr>
          <w:rFonts w:ascii="Arial" w:eastAsia="Times New Roman" w:hAnsi="Arial" w:cs="Arial"/>
          <w:b/>
          <w:bCs/>
          <w:lang w:val="es-ES_tradnl" w:eastAsia="es-ES"/>
        </w:rPr>
        <w:t>i</w:t>
      </w:r>
      <w:r w:rsidR="008F6300" w:rsidRPr="00A60A7E">
        <w:rPr>
          <w:rFonts w:ascii="Arial" w:eastAsia="Times New Roman" w:hAnsi="Arial" w:cs="Times New Roman"/>
          <w:b/>
          <w:bCs/>
          <w:lang w:val="es-ES" w:eastAsia="es-ES"/>
        </w:rPr>
        <w:t>nstalación</w:t>
      </w:r>
      <w:r w:rsidR="00FF604C" w:rsidRPr="00FF604C">
        <w:rPr>
          <w:rFonts w:ascii="Arial" w:eastAsia="Times New Roman" w:hAnsi="Arial" w:cs="Times New Roman"/>
          <w:b/>
          <w:bCs/>
          <w:lang w:val="es-ES" w:eastAsia="es-ES"/>
        </w:rPr>
        <w:t xml:space="preserve"> y puesta en marcha de equipos de aire acondicionado</w:t>
      </w:r>
      <w:r w:rsidR="00562B34">
        <w:rPr>
          <w:rFonts w:ascii="Arial" w:eastAsia="Times New Roman" w:hAnsi="Arial" w:cs="Times New Roman"/>
          <w:b/>
          <w:bCs/>
          <w:lang w:val="es-ES" w:eastAsia="es-ES"/>
        </w:rPr>
        <w:t xml:space="preserve"> </w:t>
      </w:r>
      <w:r w:rsidR="009F5F7D">
        <w:rPr>
          <w:rFonts w:ascii="Arial" w:eastAsia="Times New Roman" w:hAnsi="Arial" w:cs="Times New Roman"/>
          <w:b/>
          <w:bCs/>
          <w:lang w:val="es-ES" w:eastAsia="es-ES"/>
        </w:rPr>
        <w:t>de la Casa de la Cultura Jurídica en Aguascalientes, Aguascalientes</w:t>
      </w:r>
      <w:r w:rsidR="007C6884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3B155C" w:rsidRPr="0086664B">
        <w:rPr>
          <w:rFonts w:ascii="Arial" w:hAnsi="Arial" w:cs="Arial"/>
          <w:b/>
          <w:bCs/>
          <w:lang w:val="es-ES_tradnl"/>
        </w:rPr>
        <w:t>;</w:t>
      </w:r>
      <w:r w:rsidR="004B135D" w:rsidRPr="0086664B">
        <w:rPr>
          <w:rFonts w:ascii="Arial" w:hAnsi="Arial" w:cs="Arial"/>
          <w:lang w:val="es-ES_tradnl"/>
        </w:rPr>
        <w:t xml:space="preserve"> 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70085124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F0058E" w:rsidRPr="00F0058E">
        <w:rPr>
          <w:rFonts w:ascii="Arial" w:hAnsi="Arial" w:cs="Arial"/>
          <w:lang w:val="es-ES_tradnl"/>
        </w:rPr>
        <w:t>los alcances técnicos propuestos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 xml:space="preserve">de </w:t>
      </w:r>
      <w:r w:rsidR="001B3F92" w:rsidRPr="00A60A7E">
        <w:rPr>
          <w:rFonts w:ascii="Arial" w:eastAsia="Times New Roman" w:hAnsi="Arial" w:cs="Times New Roman"/>
          <w:b/>
          <w:bCs/>
          <w:lang w:val="es-ES" w:eastAsia="es-ES"/>
        </w:rPr>
        <w:t>“Compra, i</w:t>
      </w:r>
      <w:r w:rsidR="00FF604C" w:rsidRPr="001B3F92">
        <w:rPr>
          <w:rFonts w:ascii="Arial" w:eastAsia="Times New Roman" w:hAnsi="Arial" w:cs="Arial"/>
          <w:b/>
          <w:bCs/>
          <w:lang w:val="es-ES_tradnl" w:eastAsia="es-ES"/>
        </w:rPr>
        <w:t>nstalación y puesta en marcha</w:t>
      </w:r>
      <w:r w:rsidR="00FF604C" w:rsidRPr="00FF604C">
        <w:rPr>
          <w:rFonts w:ascii="Arial" w:eastAsia="Times New Roman" w:hAnsi="Arial" w:cs="Arial"/>
          <w:b/>
          <w:bCs/>
          <w:lang w:val="es-ES_tradnl" w:eastAsia="es-ES"/>
        </w:rPr>
        <w:t xml:space="preserve"> de equipos de aire acondicionado</w:t>
      </w:r>
      <w:r w:rsidR="00F25EA6">
        <w:rPr>
          <w:rFonts w:ascii="Arial" w:eastAsia="Times New Roman" w:hAnsi="Arial" w:cs="Arial"/>
          <w:b/>
          <w:bCs/>
          <w:lang w:val="es-ES_tradnl" w:eastAsia="es-ES"/>
        </w:rPr>
        <w:t xml:space="preserve"> de la Casa de la Cultura Jurídica en Aguascalientes, Aguascalientes”</w:t>
      </w:r>
      <w:r w:rsidR="00F0058E" w:rsidRPr="00F0058E">
        <w:rPr>
          <w:rFonts w:ascii="Arial" w:hAnsi="Arial" w:cs="Arial"/>
          <w:lang w:val="es-ES_tradnl"/>
        </w:rPr>
        <w:t xml:space="preserve">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Default="00F61D1E" w:rsidP="00A010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3FE41B" w14:textId="77777777" w:rsidR="003928CE" w:rsidRPr="003928CE" w:rsidRDefault="003928CE" w:rsidP="003928CE">
      <w:pPr>
        <w:jc w:val="right"/>
        <w:rPr>
          <w:rFonts w:ascii="Arial" w:hAnsi="Arial" w:cs="Arial"/>
        </w:rPr>
      </w:pPr>
    </w:p>
    <w:sectPr w:rsidR="003928CE" w:rsidRPr="003928CE" w:rsidSect="00822F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021EA" w14:textId="77777777" w:rsidR="00822F3C" w:rsidRDefault="00822F3C" w:rsidP="00752047">
      <w:pPr>
        <w:spacing w:after="0" w:line="240" w:lineRule="auto"/>
      </w:pPr>
      <w:r>
        <w:separator/>
      </w:r>
    </w:p>
  </w:endnote>
  <w:endnote w:type="continuationSeparator" w:id="0">
    <w:p w14:paraId="19677EA9" w14:textId="77777777" w:rsidR="00822F3C" w:rsidRDefault="00822F3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14328" w14:textId="77777777" w:rsidR="00544875" w:rsidRDefault="0054487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2A8E366E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3928CE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FD1EED">
      <w:rPr>
        <w:rFonts w:ascii="Arial" w:hAnsi="Arial" w:cs="Arial"/>
        <w:sz w:val="10"/>
        <w:szCs w:val="10"/>
        <w:lang w:val="pt-PT"/>
      </w:rPr>
      <w:t>9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6DF77" w14:textId="77777777" w:rsidR="00544875" w:rsidRDefault="0054487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5ABDA" w14:textId="77777777" w:rsidR="00822F3C" w:rsidRDefault="00822F3C" w:rsidP="00752047">
      <w:pPr>
        <w:spacing w:after="0" w:line="240" w:lineRule="auto"/>
      </w:pPr>
      <w:r>
        <w:separator/>
      </w:r>
    </w:p>
  </w:footnote>
  <w:footnote w:type="continuationSeparator" w:id="0">
    <w:p w14:paraId="4D377879" w14:textId="77777777" w:rsidR="00822F3C" w:rsidRDefault="00822F3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07BCC" w14:textId="77777777" w:rsidR="00544875" w:rsidRDefault="0054487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65F26" w14:textId="7A4156BF" w:rsidR="0086664B" w:rsidRDefault="0086664B" w:rsidP="0086664B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FD1E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FD1E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4C73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/DGIF-DACCI/00</w:t>
    </w:r>
    <w:r w:rsidR="00C0678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4C73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70925819" w14:textId="53BB696B" w:rsidR="0086664B" w:rsidRDefault="00C06780" w:rsidP="00C0678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77A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544875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s-ES"/>
      </w:rPr>
      <w:t>S</w:t>
    </w:r>
    <w:r w:rsidR="00544875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UMINISTRO</w:t>
    </w:r>
    <w:r w:rsidRPr="007C688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 INSTALACIÓN Y PUESTA EN MARCHA DE EQUIPOS DE AIRE ACONDICIONADO DE LA CASA DE LA CULTURA JURÍDICA EN AGUASCALIENTES, AGUASCALIENTES</w:t>
    </w:r>
    <w:r w:rsidR="0086664B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4A8C7B41" w14:textId="5361911B" w:rsidR="00DB2B2C" w:rsidRPr="00C36AF3" w:rsidRDefault="00DB2B2C" w:rsidP="00C36AF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8F8D6" w14:textId="77777777" w:rsidR="00544875" w:rsidRDefault="0054487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E775B"/>
    <w:rsid w:val="000F062D"/>
    <w:rsid w:val="001171A4"/>
    <w:rsid w:val="0012127F"/>
    <w:rsid w:val="001228DC"/>
    <w:rsid w:val="00154621"/>
    <w:rsid w:val="0015529A"/>
    <w:rsid w:val="001649AB"/>
    <w:rsid w:val="0016675F"/>
    <w:rsid w:val="00197B61"/>
    <w:rsid w:val="001B3F92"/>
    <w:rsid w:val="001B7C97"/>
    <w:rsid w:val="001C08FB"/>
    <w:rsid w:val="001C210D"/>
    <w:rsid w:val="001C236B"/>
    <w:rsid w:val="001C2AB4"/>
    <w:rsid w:val="001C55FE"/>
    <w:rsid w:val="001D255B"/>
    <w:rsid w:val="001F55F7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831A9"/>
    <w:rsid w:val="00286228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928CE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B06CD"/>
    <w:rsid w:val="004B0B96"/>
    <w:rsid w:val="004B135D"/>
    <w:rsid w:val="004B37EC"/>
    <w:rsid w:val="004B7A4D"/>
    <w:rsid w:val="004C37A7"/>
    <w:rsid w:val="004C5CD7"/>
    <w:rsid w:val="004C73F1"/>
    <w:rsid w:val="004E3589"/>
    <w:rsid w:val="004E737E"/>
    <w:rsid w:val="004F29AA"/>
    <w:rsid w:val="00513951"/>
    <w:rsid w:val="0051484A"/>
    <w:rsid w:val="00516CDB"/>
    <w:rsid w:val="00532F2A"/>
    <w:rsid w:val="00544875"/>
    <w:rsid w:val="00562B34"/>
    <w:rsid w:val="00580A98"/>
    <w:rsid w:val="00587F19"/>
    <w:rsid w:val="005B0938"/>
    <w:rsid w:val="005B3BB4"/>
    <w:rsid w:val="005C63F0"/>
    <w:rsid w:val="005F60E4"/>
    <w:rsid w:val="00615A2A"/>
    <w:rsid w:val="00626092"/>
    <w:rsid w:val="0063294D"/>
    <w:rsid w:val="0064546F"/>
    <w:rsid w:val="00657C29"/>
    <w:rsid w:val="00661ADD"/>
    <w:rsid w:val="0066392B"/>
    <w:rsid w:val="00666488"/>
    <w:rsid w:val="0066727A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385B"/>
    <w:rsid w:val="00786D08"/>
    <w:rsid w:val="00795DE4"/>
    <w:rsid w:val="007A447A"/>
    <w:rsid w:val="007C2B92"/>
    <w:rsid w:val="007C6884"/>
    <w:rsid w:val="007D25DE"/>
    <w:rsid w:val="007D4E19"/>
    <w:rsid w:val="007E5D2B"/>
    <w:rsid w:val="007F6297"/>
    <w:rsid w:val="008041C7"/>
    <w:rsid w:val="00816742"/>
    <w:rsid w:val="00821325"/>
    <w:rsid w:val="00822F3C"/>
    <w:rsid w:val="00823602"/>
    <w:rsid w:val="00823BCE"/>
    <w:rsid w:val="00842584"/>
    <w:rsid w:val="00846514"/>
    <w:rsid w:val="00857A49"/>
    <w:rsid w:val="0086664B"/>
    <w:rsid w:val="0086757E"/>
    <w:rsid w:val="008828E5"/>
    <w:rsid w:val="0088368C"/>
    <w:rsid w:val="00893CA4"/>
    <w:rsid w:val="008A4E7C"/>
    <w:rsid w:val="008A5A3A"/>
    <w:rsid w:val="008B51F9"/>
    <w:rsid w:val="008C5201"/>
    <w:rsid w:val="008E69D0"/>
    <w:rsid w:val="008F1C39"/>
    <w:rsid w:val="008F37E8"/>
    <w:rsid w:val="008F43C2"/>
    <w:rsid w:val="008F6300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6645"/>
    <w:rsid w:val="009D79F2"/>
    <w:rsid w:val="009F0946"/>
    <w:rsid w:val="009F3DB4"/>
    <w:rsid w:val="009F5CAB"/>
    <w:rsid w:val="009F5F7D"/>
    <w:rsid w:val="00A010B8"/>
    <w:rsid w:val="00A11DD3"/>
    <w:rsid w:val="00A13E10"/>
    <w:rsid w:val="00A2533C"/>
    <w:rsid w:val="00A30BD7"/>
    <w:rsid w:val="00A36A99"/>
    <w:rsid w:val="00A4288D"/>
    <w:rsid w:val="00A465B4"/>
    <w:rsid w:val="00A57CAC"/>
    <w:rsid w:val="00A60A7E"/>
    <w:rsid w:val="00A6622C"/>
    <w:rsid w:val="00A929A6"/>
    <w:rsid w:val="00AF1573"/>
    <w:rsid w:val="00AF5586"/>
    <w:rsid w:val="00B02B8D"/>
    <w:rsid w:val="00B06EA9"/>
    <w:rsid w:val="00B227FE"/>
    <w:rsid w:val="00B322A4"/>
    <w:rsid w:val="00B37937"/>
    <w:rsid w:val="00B40D70"/>
    <w:rsid w:val="00B544AF"/>
    <w:rsid w:val="00BA17F5"/>
    <w:rsid w:val="00BA2833"/>
    <w:rsid w:val="00BA3CE1"/>
    <w:rsid w:val="00BB7CED"/>
    <w:rsid w:val="00BD630B"/>
    <w:rsid w:val="00C0649F"/>
    <w:rsid w:val="00C06780"/>
    <w:rsid w:val="00C07E8A"/>
    <w:rsid w:val="00C11B38"/>
    <w:rsid w:val="00C11BEA"/>
    <w:rsid w:val="00C1263C"/>
    <w:rsid w:val="00C32C4F"/>
    <w:rsid w:val="00C33FB7"/>
    <w:rsid w:val="00C361A8"/>
    <w:rsid w:val="00C36AF3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E1404E"/>
    <w:rsid w:val="00E51131"/>
    <w:rsid w:val="00E619BD"/>
    <w:rsid w:val="00E72B72"/>
    <w:rsid w:val="00E84F99"/>
    <w:rsid w:val="00E91883"/>
    <w:rsid w:val="00E920A9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25EA6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1EED"/>
    <w:rsid w:val="00FD6119"/>
    <w:rsid w:val="00FE6D6B"/>
    <w:rsid w:val="00FF13E8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317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11</cp:revision>
  <cp:lastPrinted>2020-02-12T15:30:00Z</cp:lastPrinted>
  <dcterms:created xsi:type="dcterms:W3CDTF">2024-03-05T22:36:00Z</dcterms:created>
  <dcterms:modified xsi:type="dcterms:W3CDTF">2024-04-05T22:14:00Z</dcterms:modified>
</cp:coreProperties>
</file>