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5E8EF130"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D556A8">
        <w:rPr>
          <w:rFonts w:ascii="Arial" w:hAnsi="Arial" w:cs="Arial"/>
          <w:sz w:val="20"/>
          <w:szCs w:val="20"/>
        </w:rPr>
        <w:t>4</w:t>
      </w: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Pr="00423F29"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0169A5" w:rsidRPr="00423F29" w:rsidSect="00355816">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43714" w14:textId="77777777" w:rsidR="000A3A50" w:rsidRDefault="000A3A50" w:rsidP="007D40E9">
      <w:r>
        <w:separator/>
      </w:r>
    </w:p>
  </w:endnote>
  <w:endnote w:type="continuationSeparator" w:id="0">
    <w:p w14:paraId="2E9405C0" w14:textId="77777777" w:rsidR="000A3A50" w:rsidRDefault="000A3A50" w:rsidP="007D40E9">
      <w:r>
        <w:continuationSeparator/>
      </w:r>
    </w:p>
  </w:endnote>
  <w:endnote w:type="continuationNotice" w:id="1">
    <w:p w14:paraId="39162170" w14:textId="77777777" w:rsidR="000A3A50" w:rsidRDefault="000A3A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0E203" w14:textId="77777777" w:rsidR="000D31C0" w:rsidRDefault="000D31C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0548727F" w:rsidR="00B050A7" w:rsidRPr="00286B9D" w:rsidRDefault="00B050A7" w:rsidP="00B050A7">
    <w:pPr>
      <w:pStyle w:val="Piedepgina"/>
      <w:ind w:right="-552"/>
      <w:jc w:val="right"/>
      <w:rPr>
        <w:rFonts w:ascii="Arial" w:hAnsi="Arial" w:cs="Arial"/>
        <w:sz w:val="10"/>
        <w:szCs w:val="10"/>
        <w:lang w:val="pt-PT"/>
      </w:rPr>
    </w:pPr>
    <w:r w:rsidRPr="00286B9D">
      <w:rPr>
        <w:rFonts w:ascii="Arial" w:hAnsi="Arial" w:cs="Arial"/>
        <w:sz w:val="10"/>
        <w:szCs w:val="10"/>
        <w:lang w:val="pt-PT"/>
      </w:rPr>
      <w:t>SCJN/</w:t>
    </w:r>
    <w:r w:rsidR="00BB362F">
      <w:rPr>
        <w:rFonts w:ascii="Arial" w:hAnsi="Arial" w:cs="Arial"/>
        <w:sz w:val="10"/>
        <w:szCs w:val="10"/>
        <w:lang w:val="pt-PT"/>
      </w:rPr>
      <w:t>CPS</w:t>
    </w:r>
    <w:r w:rsidRPr="00286B9D">
      <w:rPr>
        <w:rFonts w:ascii="Arial" w:hAnsi="Arial" w:cs="Arial"/>
        <w:sz w:val="10"/>
        <w:szCs w:val="10"/>
        <w:lang w:val="pt-PT"/>
      </w:rPr>
      <w:t>/DGIF-DACCI/0</w:t>
    </w:r>
    <w:r w:rsidR="00BB362F">
      <w:rPr>
        <w:rFonts w:ascii="Arial" w:hAnsi="Arial" w:cs="Arial"/>
        <w:sz w:val="10"/>
        <w:szCs w:val="10"/>
        <w:lang w:val="pt-PT"/>
      </w:rPr>
      <w:t>33</w:t>
    </w:r>
    <w:r w:rsidRPr="00286B9D">
      <w:rPr>
        <w:rFonts w:ascii="Arial" w:hAnsi="Arial" w:cs="Arial"/>
        <w:sz w:val="10"/>
        <w:szCs w:val="10"/>
        <w:lang w:val="pt-PT"/>
      </w:rPr>
      <w:t>/202</w:t>
    </w:r>
    <w:r w:rsidR="00417A8D">
      <w:rPr>
        <w:rFonts w:ascii="Arial" w:hAnsi="Arial" w:cs="Arial"/>
        <w:sz w:val="10"/>
        <w:szCs w:val="10"/>
        <w:lang w:val="pt-PT"/>
      </w:rPr>
      <w:t>4</w:t>
    </w:r>
    <w:r w:rsidRPr="00286B9D">
      <w:rPr>
        <w:rFonts w:ascii="Arial" w:hAnsi="Arial" w:cs="Arial"/>
        <w:sz w:val="10"/>
        <w:szCs w:val="10"/>
        <w:lang w:val="pt-PT"/>
      </w:rPr>
      <w:t xml:space="preserve"> ANEXO </w:t>
    </w:r>
    <w:r w:rsidR="00A67C71" w:rsidRPr="00286B9D">
      <w:rPr>
        <w:rFonts w:ascii="Arial" w:hAnsi="Arial" w:cs="Arial"/>
        <w:sz w:val="10"/>
        <w:szCs w:val="10"/>
        <w:lang w:val="pt-PT"/>
      </w:rPr>
      <w:t>1</w:t>
    </w:r>
    <w:r w:rsidR="00D556A8">
      <w:rPr>
        <w:rFonts w:ascii="Arial" w:hAnsi="Arial" w:cs="Arial"/>
        <w:sz w:val="10"/>
        <w:szCs w:val="10"/>
        <w:lang w:val="pt-PT"/>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B2BB8" w14:textId="77777777" w:rsidR="000D31C0" w:rsidRDefault="000D31C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F6F2A" w14:textId="77777777" w:rsidR="000A3A50" w:rsidRDefault="000A3A50" w:rsidP="007D40E9">
      <w:r>
        <w:separator/>
      </w:r>
    </w:p>
  </w:footnote>
  <w:footnote w:type="continuationSeparator" w:id="0">
    <w:p w14:paraId="7C9BF4F7" w14:textId="77777777" w:rsidR="000A3A50" w:rsidRDefault="000A3A50" w:rsidP="007D40E9">
      <w:r>
        <w:continuationSeparator/>
      </w:r>
    </w:p>
  </w:footnote>
  <w:footnote w:type="continuationNotice" w:id="1">
    <w:p w14:paraId="6BD4EB0E" w14:textId="77777777" w:rsidR="000A3A50" w:rsidRDefault="000A3A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E2164" w14:textId="77777777" w:rsidR="000D31C0" w:rsidRDefault="000D31C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1B7D2" w14:textId="77777777" w:rsidR="000D31C0" w:rsidRPr="000D31C0" w:rsidRDefault="000D31C0" w:rsidP="000D31C0">
    <w:pPr>
      <w:pStyle w:val="Encabezado"/>
      <w:jc w:val="center"/>
      <w:rPr>
        <w:rFonts w:ascii="Arial Unicode MS" w:eastAsia="Arial Unicode MS" w:hAnsi="Arial Unicode MS" w:cs="Arial Unicode MS"/>
        <w:b/>
        <w:color w:val="7F7F7F" w:themeColor="text1" w:themeTint="80"/>
        <w:sz w:val="20"/>
        <w:szCs w:val="20"/>
      </w:rPr>
    </w:pPr>
    <w:bookmarkStart w:id="0" w:name="_Hlk171288547"/>
    <w:bookmarkStart w:id="1" w:name="_Hlk171288548"/>
    <w:r w:rsidRPr="000D31C0">
      <w:rPr>
        <w:rFonts w:ascii="Arial Unicode MS" w:eastAsia="Arial Unicode MS" w:hAnsi="Arial Unicode MS" w:cs="Arial Unicode MS"/>
        <w:b/>
        <w:color w:val="7F7F7F" w:themeColor="text1" w:themeTint="80"/>
        <w:sz w:val="20"/>
        <w:szCs w:val="20"/>
      </w:rPr>
      <w:t>CONCURSO PÚBLICO SUMARIO SCJN/CPS/DGIF-DACCI/033/2024</w:t>
    </w:r>
  </w:p>
  <w:p w14:paraId="4255EBB3" w14:textId="77777777" w:rsidR="000D31C0" w:rsidRPr="000D31C0" w:rsidRDefault="000D31C0" w:rsidP="000D31C0">
    <w:pPr>
      <w:pStyle w:val="Encabezado"/>
      <w:jc w:val="center"/>
      <w:rPr>
        <w:rFonts w:ascii="Arial Unicode MS" w:eastAsia="Arial Unicode MS" w:hAnsi="Arial Unicode MS" w:cs="Arial Unicode MS"/>
        <w:b/>
        <w:color w:val="7F7F7F" w:themeColor="text1" w:themeTint="80"/>
        <w:sz w:val="20"/>
        <w:szCs w:val="20"/>
      </w:rPr>
    </w:pPr>
    <w:r w:rsidRPr="000D31C0">
      <w:rPr>
        <w:rFonts w:ascii="Arial Unicode MS" w:eastAsia="Arial Unicode MS" w:hAnsi="Arial Unicode MS" w:cs="Arial Unicode MS"/>
        <w:b/>
        <w:color w:val="7F7F7F" w:themeColor="text1" w:themeTint="80"/>
        <w:sz w:val="20"/>
        <w:szCs w:val="20"/>
      </w:rPr>
      <w:t>“DIAGNÓSTICO INTEGRAL EN MATERIA DE ACCESIBILIDAD DE LOS INMUEBLES</w:t>
    </w:r>
  </w:p>
  <w:p w14:paraId="77B05FF3" w14:textId="762727A3" w:rsidR="00F97A84" w:rsidRPr="000D31C0" w:rsidRDefault="000D31C0" w:rsidP="000D31C0">
    <w:pPr>
      <w:pStyle w:val="Encabezado"/>
      <w:jc w:val="center"/>
    </w:pPr>
    <w:r w:rsidRPr="000D31C0">
      <w:rPr>
        <w:rFonts w:ascii="Arial Unicode MS" w:eastAsia="Arial Unicode MS" w:hAnsi="Arial Unicode MS" w:cs="Arial Unicode MS"/>
        <w:b/>
        <w:color w:val="7F7F7F" w:themeColor="text1" w:themeTint="80"/>
        <w:sz w:val="20"/>
        <w:szCs w:val="20"/>
      </w:rPr>
      <w:t>DE LA SUPREMA CORTE DE JUSTICIA DE LA NACIÓN</w:t>
    </w:r>
    <w:bookmarkEnd w:id="0"/>
    <w:bookmarkEnd w:id="1"/>
    <w:r w:rsidR="009F1BF7">
      <w:rPr>
        <w:rFonts w:ascii="Arial Unicode MS" w:eastAsia="Arial Unicode MS" w:hAnsi="Arial Unicode MS" w:cs="Arial Unicode MS"/>
        <w:b/>
        <w:color w:val="7F7F7F" w:themeColor="text1" w:themeTint="80"/>
        <w:sz w:val="20"/>
        <w:szCs w:val="20"/>
      </w:rPr>
      <w:t>, EN LA CIUDAD DE MÉXICO”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F007E" w14:textId="77777777" w:rsidR="000D31C0" w:rsidRDefault="000D31C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162B"/>
    <w:rsid w:val="0004559A"/>
    <w:rsid w:val="00064175"/>
    <w:rsid w:val="00065E42"/>
    <w:rsid w:val="00081211"/>
    <w:rsid w:val="000831F9"/>
    <w:rsid w:val="000A3A50"/>
    <w:rsid w:val="000C654D"/>
    <w:rsid w:val="000D31C0"/>
    <w:rsid w:val="000E2CFC"/>
    <w:rsid w:val="000F34B4"/>
    <w:rsid w:val="00103B36"/>
    <w:rsid w:val="00120753"/>
    <w:rsid w:val="00130E39"/>
    <w:rsid w:val="00135477"/>
    <w:rsid w:val="00146EAD"/>
    <w:rsid w:val="00174C0C"/>
    <w:rsid w:val="00175289"/>
    <w:rsid w:val="00183B6A"/>
    <w:rsid w:val="00195F1F"/>
    <w:rsid w:val="001A00B6"/>
    <w:rsid w:val="001A04C1"/>
    <w:rsid w:val="001A0CFE"/>
    <w:rsid w:val="001B1896"/>
    <w:rsid w:val="001D2398"/>
    <w:rsid w:val="001E080D"/>
    <w:rsid w:val="00237EFC"/>
    <w:rsid w:val="00240E28"/>
    <w:rsid w:val="002558B6"/>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51123"/>
    <w:rsid w:val="00355816"/>
    <w:rsid w:val="00366A14"/>
    <w:rsid w:val="00394A24"/>
    <w:rsid w:val="003F601C"/>
    <w:rsid w:val="00412852"/>
    <w:rsid w:val="00416E39"/>
    <w:rsid w:val="00417740"/>
    <w:rsid w:val="00417A8D"/>
    <w:rsid w:val="00422622"/>
    <w:rsid w:val="00423F29"/>
    <w:rsid w:val="00437CA6"/>
    <w:rsid w:val="00446741"/>
    <w:rsid w:val="00460318"/>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5353"/>
    <w:rsid w:val="005E60B5"/>
    <w:rsid w:val="00645FB0"/>
    <w:rsid w:val="006469ED"/>
    <w:rsid w:val="00650973"/>
    <w:rsid w:val="0065310B"/>
    <w:rsid w:val="006617B9"/>
    <w:rsid w:val="00666BFF"/>
    <w:rsid w:val="00694E27"/>
    <w:rsid w:val="006C5F02"/>
    <w:rsid w:val="006D0180"/>
    <w:rsid w:val="006D7FBA"/>
    <w:rsid w:val="006E1078"/>
    <w:rsid w:val="00701D42"/>
    <w:rsid w:val="0073055F"/>
    <w:rsid w:val="00730773"/>
    <w:rsid w:val="0074019B"/>
    <w:rsid w:val="00741548"/>
    <w:rsid w:val="00746BE2"/>
    <w:rsid w:val="00793500"/>
    <w:rsid w:val="007B7B21"/>
    <w:rsid w:val="007D40E9"/>
    <w:rsid w:val="007E4F3C"/>
    <w:rsid w:val="00832751"/>
    <w:rsid w:val="00851D2C"/>
    <w:rsid w:val="008577F2"/>
    <w:rsid w:val="00866C90"/>
    <w:rsid w:val="0088030C"/>
    <w:rsid w:val="008945E7"/>
    <w:rsid w:val="008A1EEE"/>
    <w:rsid w:val="008A5D05"/>
    <w:rsid w:val="008C3493"/>
    <w:rsid w:val="0090425A"/>
    <w:rsid w:val="009166F7"/>
    <w:rsid w:val="00933DA2"/>
    <w:rsid w:val="009535A3"/>
    <w:rsid w:val="00954A59"/>
    <w:rsid w:val="0096623E"/>
    <w:rsid w:val="00972CF5"/>
    <w:rsid w:val="00974CBA"/>
    <w:rsid w:val="009A4BB7"/>
    <w:rsid w:val="009C7071"/>
    <w:rsid w:val="009D0461"/>
    <w:rsid w:val="009E29D7"/>
    <w:rsid w:val="009E61C6"/>
    <w:rsid w:val="009F1BF7"/>
    <w:rsid w:val="00A22A8F"/>
    <w:rsid w:val="00A3671A"/>
    <w:rsid w:val="00A54D45"/>
    <w:rsid w:val="00A637D8"/>
    <w:rsid w:val="00A67C71"/>
    <w:rsid w:val="00AA3012"/>
    <w:rsid w:val="00AB0C6F"/>
    <w:rsid w:val="00AB50A4"/>
    <w:rsid w:val="00AC060F"/>
    <w:rsid w:val="00AD26AD"/>
    <w:rsid w:val="00AE0B58"/>
    <w:rsid w:val="00B050A7"/>
    <w:rsid w:val="00B201EE"/>
    <w:rsid w:val="00B41FB6"/>
    <w:rsid w:val="00B75E58"/>
    <w:rsid w:val="00B85BF5"/>
    <w:rsid w:val="00BB0FA1"/>
    <w:rsid w:val="00BB362F"/>
    <w:rsid w:val="00C04850"/>
    <w:rsid w:val="00C05F6C"/>
    <w:rsid w:val="00C13E96"/>
    <w:rsid w:val="00C42331"/>
    <w:rsid w:val="00C468F0"/>
    <w:rsid w:val="00C47403"/>
    <w:rsid w:val="00C60404"/>
    <w:rsid w:val="00C80EA5"/>
    <w:rsid w:val="00CA5274"/>
    <w:rsid w:val="00CA5EB0"/>
    <w:rsid w:val="00CC7AAB"/>
    <w:rsid w:val="00CE5A90"/>
    <w:rsid w:val="00CF396E"/>
    <w:rsid w:val="00D001EF"/>
    <w:rsid w:val="00D03808"/>
    <w:rsid w:val="00D1479F"/>
    <w:rsid w:val="00D21D72"/>
    <w:rsid w:val="00D2761F"/>
    <w:rsid w:val="00D33779"/>
    <w:rsid w:val="00D556A8"/>
    <w:rsid w:val="00D75E55"/>
    <w:rsid w:val="00D86CC7"/>
    <w:rsid w:val="00D90344"/>
    <w:rsid w:val="00DA3060"/>
    <w:rsid w:val="00DE1AD3"/>
    <w:rsid w:val="00DE2ED2"/>
    <w:rsid w:val="00DF4124"/>
    <w:rsid w:val="00DF7E85"/>
    <w:rsid w:val="00E165DD"/>
    <w:rsid w:val="00E21338"/>
    <w:rsid w:val="00E30E1D"/>
    <w:rsid w:val="00E76237"/>
    <w:rsid w:val="00E7785F"/>
    <w:rsid w:val="00E86627"/>
    <w:rsid w:val="00EB6C7C"/>
    <w:rsid w:val="00EF1CB7"/>
    <w:rsid w:val="00F01542"/>
    <w:rsid w:val="00F1048D"/>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412</Words>
  <Characters>2268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6</cp:revision>
  <dcterms:created xsi:type="dcterms:W3CDTF">2024-02-20T04:13:00Z</dcterms:created>
  <dcterms:modified xsi:type="dcterms:W3CDTF">2024-07-17T02:09:00Z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