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3DB4A639"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001F02">
        <w:rPr>
          <w:rFonts w:ascii="Arial" w:eastAsia="Times New Roman" w:hAnsi="Arial" w:cs="Times New Roman"/>
          <w:b/>
          <w:snapToGrid w:val="0"/>
          <w:sz w:val="20"/>
          <w:szCs w:val="20"/>
          <w:lang w:val="es-ES_tradnl" w:eastAsia="es-ES"/>
        </w:rPr>
        <w:t>13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roofErr w:type="gramStart"/>
      <w:r w:rsidRPr="00424419">
        <w:rPr>
          <w:rFonts w:ascii="Arial" w:eastAsia="Times New Roman" w:hAnsi="Arial" w:cs="Times New Roman"/>
          <w:snapToGrid w:val="0"/>
          <w:sz w:val="20"/>
          <w:szCs w:val="20"/>
          <w:lang w:val="es-ES_tradnl" w:eastAsia="es-ES"/>
        </w:rPr>
        <w:t>FECHA:_</w:t>
      </w:r>
      <w:proofErr w:type="gramEnd"/>
      <w:r w:rsidRPr="00424419">
        <w:rPr>
          <w:rFonts w:ascii="Arial" w:eastAsia="Times New Roman" w:hAnsi="Arial" w:cs="Times New Roman"/>
          <w:snapToGrid w:val="0"/>
          <w:sz w:val="20"/>
          <w:szCs w:val="20"/>
          <w:lang w:val="es-ES_tradnl" w:eastAsia="es-ES"/>
        </w:rPr>
        <w:t>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lastRenderedPageBreak/>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45C72" w14:textId="77777777" w:rsidR="00A81D39" w:rsidRDefault="00A81D39" w:rsidP="001D6CDD">
      <w:pPr>
        <w:spacing w:after="0" w:line="240" w:lineRule="auto"/>
      </w:pPr>
      <w:r>
        <w:separator/>
      </w:r>
    </w:p>
  </w:endnote>
  <w:endnote w:type="continuationSeparator" w:id="0">
    <w:p w14:paraId="16DBE9FC" w14:textId="77777777" w:rsidR="00A81D39" w:rsidRDefault="00A81D39"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F5EEB" w14:textId="77777777" w:rsidR="00001F02" w:rsidRDefault="00001F0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4A7BBCB5"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A71444">
      <w:rPr>
        <w:rFonts w:ascii="Arial" w:hAnsi="Arial" w:cs="Arial"/>
        <w:sz w:val="10"/>
        <w:szCs w:val="10"/>
        <w:lang w:val="en-US"/>
      </w:rPr>
      <w:t>3</w:t>
    </w:r>
    <w:r w:rsidR="00001F02">
      <w:rPr>
        <w:rFonts w:ascii="Arial" w:hAnsi="Arial" w:cs="Arial"/>
        <w:sz w:val="10"/>
        <w:szCs w:val="10"/>
        <w:lang w:val="en-US"/>
      </w:rPr>
      <w:t>9</w:t>
    </w:r>
    <w:r>
      <w:rPr>
        <w:rFonts w:ascii="Arial" w:hAnsi="Arial" w:cs="Arial"/>
        <w:sz w:val="10"/>
        <w:szCs w:val="10"/>
        <w:lang w:val="en-US"/>
      </w:rPr>
      <w:t>/2024</w:t>
    </w:r>
    <w:r w:rsidR="00241E61" w:rsidRPr="00241E61">
      <w:rPr>
        <w:rFonts w:ascii="Arial" w:hAnsi="Arial" w:cs="Arial"/>
        <w:sz w:val="10"/>
        <w:szCs w:val="10"/>
        <w:lang w:val="en-US"/>
      </w:rPr>
      <w:t xml:space="preserve"> ANEXO </w:t>
    </w:r>
    <w:r w:rsidR="00001F02">
      <w:rPr>
        <w:rFonts w:ascii="Arial" w:hAnsi="Arial" w:cs="Arial"/>
        <w:sz w:val="10"/>
        <w:szCs w:val="10"/>
        <w:lang w:val="en-US"/>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0CB1B" w14:textId="77777777" w:rsidR="00001F02" w:rsidRDefault="00001F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647CA" w14:textId="77777777" w:rsidR="00A81D39" w:rsidRDefault="00A81D39" w:rsidP="001D6CDD">
      <w:pPr>
        <w:spacing w:after="0" w:line="240" w:lineRule="auto"/>
      </w:pPr>
      <w:r>
        <w:separator/>
      </w:r>
    </w:p>
  </w:footnote>
  <w:footnote w:type="continuationSeparator" w:id="0">
    <w:p w14:paraId="4E6C1C1B" w14:textId="77777777" w:rsidR="00A81D39" w:rsidRDefault="00A81D39"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16863" w14:textId="77777777" w:rsidR="00001F02" w:rsidRDefault="00001F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42F50" w14:textId="77777777" w:rsidR="00001F02" w:rsidRPr="00001F02" w:rsidRDefault="00001F02" w:rsidP="00001F02">
    <w:pPr>
      <w:pStyle w:val="Encabezado"/>
      <w:jc w:val="center"/>
      <w:rPr>
        <w:rFonts w:ascii="Arial Unicode MS" w:eastAsia="Arial Unicode MS" w:hAnsi="Arial Unicode MS" w:cs="Arial Unicode MS"/>
        <w:b/>
        <w:color w:val="7F7F7F" w:themeColor="text1" w:themeTint="80"/>
        <w:sz w:val="20"/>
        <w:szCs w:val="20"/>
      </w:rPr>
    </w:pPr>
    <w:r w:rsidRPr="00001F02">
      <w:rPr>
        <w:rFonts w:ascii="Arial Unicode MS" w:eastAsia="Arial Unicode MS" w:hAnsi="Arial Unicode MS" w:cs="Arial Unicode MS"/>
        <w:b/>
        <w:color w:val="7F7F7F" w:themeColor="text1" w:themeTint="80"/>
        <w:sz w:val="20"/>
        <w:szCs w:val="20"/>
      </w:rPr>
      <w:t>CONCURSO PÚBLICO SUMARIO SCJN/CPS/DGIF-DACCI/039/2024</w:t>
    </w:r>
  </w:p>
  <w:p w14:paraId="64451AC1" w14:textId="11F7C198" w:rsidR="00443963" w:rsidRPr="00001F02" w:rsidRDefault="00001F02" w:rsidP="00001F02">
    <w:pPr>
      <w:pStyle w:val="Encabezado"/>
      <w:jc w:val="center"/>
    </w:pPr>
    <w:r w:rsidRPr="00001F02">
      <w:rPr>
        <w:rFonts w:ascii="Arial Unicode MS" w:eastAsia="Arial Unicode MS" w:hAnsi="Arial Unicode MS" w:cs="Arial Unicode MS"/>
        <w:b/>
        <w:color w:val="7F7F7F" w:themeColor="text1" w:themeTint="80"/>
        <w:sz w:val="20"/>
        <w:szCs w:val="20"/>
      </w:rPr>
      <w:t>“LIMPIEZA PROFESIONAL DE VIDRIOS EXTERIORES EN FACHADAS”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849F6" w14:textId="77777777" w:rsidR="00001F02" w:rsidRDefault="00001F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01F02"/>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6F27"/>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64F08"/>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3664</Characters>
  <Application>Microsoft Office Word</Application>
  <DocSecurity>4</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LESLYE ERENDIRA JAUREGUI PEREZ</cp:lastModifiedBy>
  <cp:revision>2</cp:revision>
  <cp:lastPrinted>2019-03-28T18:53:00Z</cp:lastPrinted>
  <dcterms:created xsi:type="dcterms:W3CDTF">2024-08-02T23:21:00Z</dcterms:created>
  <dcterms:modified xsi:type="dcterms:W3CDTF">2024-08-02T23:21:00Z</dcterms:modified>
</cp:coreProperties>
</file>