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70332D2E" w:rsidR="008368CC" w:rsidRDefault="008368CC" w:rsidP="00585677">
      <w:pPr>
        <w:tabs>
          <w:tab w:val="left" w:pos="426"/>
          <w:tab w:val="left" w:pos="1276"/>
          <w:tab w:val="center" w:pos="5103"/>
          <w:tab w:val="left" w:pos="6185"/>
          <w:tab w:val="left" w:pos="7684"/>
        </w:tabs>
        <w:spacing w:after="0" w:line="240" w:lineRule="auto"/>
        <w:ind w:left="-284" w:right="-410"/>
        <w:jc w:val="center"/>
        <w:rPr>
          <w:rFonts w:ascii="Arial" w:eastAsia="Times New Roman" w:hAnsi="Arial" w:cs="Arial"/>
          <w:b/>
          <w:snapToGrid w:val="0"/>
          <w:sz w:val="20"/>
          <w:szCs w:val="20"/>
          <w:lang w:val="es-ES_tradnl" w:eastAsia="es-ES"/>
        </w:rPr>
      </w:pPr>
      <w:bookmarkStart w:id="0" w:name="_Hlk159936423"/>
      <w:bookmarkEnd w:id="0"/>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8635BF">
        <w:rPr>
          <w:rFonts w:ascii="Arial" w:eastAsia="Times New Roman" w:hAnsi="Arial" w:cs="Arial"/>
          <w:b/>
          <w:snapToGrid w:val="0"/>
          <w:sz w:val="20"/>
          <w:szCs w:val="20"/>
          <w:lang w:val="es-ES_tradnl" w:eastAsia="es-ES"/>
        </w:rPr>
        <w:t>2</w:t>
      </w:r>
    </w:p>
    <w:p w14:paraId="35A37EDB" w14:textId="77777777" w:rsidR="006203E6" w:rsidRDefault="006203E6"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p>
    <w:p w14:paraId="3BF89845" w14:textId="6F81ABC8" w:rsidR="00F9180D" w:rsidRPr="00F9180D" w:rsidRDefault="00F9180D"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8454F7">
        <w:rPr>
          <w:rFonts w:ascii="Arial" w:hAnsi="Arial" w:cs="Arial"/>
          <w:b/>
          <w:bCs/>
          <w:sz w:val="20"/>
          <w:szCs w:val="20"/>
        </w:rPr>
        <w:t>ADQUISICIÓN DE BIENES</w:t>
      </w:r>
    </w:p>
    <w:p w14:paraId="4AF6574C" w14:textId="30A1F302" w:rsidR="00F9180D" w:rsidRPr="00F9180D" w:rsidRDefault="00F9180D"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sidR="00AE011C">
        <w:rPr>
          <w:rFonts w:ascii="Arial" w:hAnsi="Arial" w:cs="Arial"/>
          <w:b/>
          <w:bCs/>
          <w:sz w:val="20"/>
          <w:szCs w:val="20"/>
        </w:rPr>
        <w:t>FÍSICA</w:t>
      </w:r>
    </w:p>
    <w:p w14:paraId="5DB20E4E"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5F6D7D70"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00AE011C" w:rsidRPr="00F9180D">
        <w:rPr>
          <w:rFonts w:ascii="Arial" w:hAnsi="Arial" w:cs="Arial"/>
          <w:bCs/>
          <w:sz w:val="20"/>
          <w:szCs w:val="20"/>
        </w:rPr>
        <w:t>os artículos 43, fracción</w:t>
      </w:r>
      <w:r w:rsidR="00F02B5A">
        <w:rPr>
          <w:rFonts w:ascii="Arial" w:hAnsi="Arial" w:cs="Arial"/>
          <w:bCs/>
          <w:sz w:val="20"/>
          <w:szCs w:val="20"/>
        </w:rPr>
        <w:t xml:space="preserve"> I</w:t>
      </w:r>
      <w:r w:rsidR="006A73F4">
        <w:rPr>
          <w:rFonts w:ascii="Arial" w:hAnsi="Arial" w:cs="Arial"/>
          <w:bCs/>
          <w:sz w:val="20"/>
          <w:szCs w:val="20"/>
        </w:rPr>
        <w:t>II</w:t>
      </w:r>
      <w:r w:rsidR="00AE011C" w:rsidRPr="00F9180D">
        <w:rPr>
          <w:rFonts w:ascii="Arial" w:hAnsi="Arial" w:cs="Arial"/>
          <w:bCs/>
          <w:sz w:val="20"/>
          <w:szCs w:val="20"/>
        </w:rPr>
        <w:t>, 46, 47</w:t>
      </w:r>
      <w:r w:rsidR="00AE011C">
        <w:rPr>
          <w:rFonts w:ascii="Arial" w:hAnsi="Arial" w:cs="Arial"/>
          <w:bCs/>
          <w:sz w:val="20"/>
          <w:szCs w:val="20"/>
        </w:rPr>
        <w:t xml:space="preserve"> fracción III, </w:t>
      </w:r>
      <w:r w:rsidR="00AE011C" w:rsidRPr="0071490E">
        <w:rPr>
          <w:rFonts w:ascii="Arial" w:hAnsi="Arial" w:cs="Arial"/>
          <w:bCs/>
          <w:sz w:val="20"/>
          <w:szCs w:val="20"/>
        </w:rPr>
        <w:t>y 86</w:t>
      </w:r>
      <w:r w:rsidR="00AE011C"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EE5AE73"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4C627ABF" w14:textId="77777777"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46739FD4"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CA4471" w:rsidRPr="00CA4471">
        <w:rPr>
          <w:rFonts w:ascii="Arial" w:eastAsia="Times New Roman" w:hAnsi="Arial" w:cs="Arial"/>
          <w:bCs/>
          <w:snapToGrid w:val="0"/>
          <w:sz w:val="20"/>
          <w:szCs w:val="20"/>
          <w:lang w:val="es-ES_tradnl" w:eastAsia="es-ES"/>
        </w:rPr>
        <w:t>24510930S0010001</w:t>
      </w:r>
      <w:r w:rsidRPr="00171E9A">
        <w:rPr>
          <w:rFonts w:ascii="Arial" w:eastAsia="Times New Roman" w:hAnsi="Arial" w:cs="Arial"/>
          <w:bCs/>
          <w:snapToGrid w:val="0"/>
          <w:sz w:val="20"/>
          <w:szCs w:val="20"/>
          <w:lang w:val="es-ES_tradnl" w:eastAsia="es-ES"/>
        </w:rPr>
        <w:t>, Partida Presupuestal</w:t>
      </w:r>
      <w:r w:rsidR="006203E6">
        <w:rPr>
          <w:rFonts w:ascii="Arial" w:eastAsia="Times New Roman" w:hAnsi="Arial" w:cs="Arial"/>
          <w:bCs/>
          <w:snapToGrid w:val="0"/>
          <w:sz w:val="20"/>
          <w:szCs w:val="20"/>
          <w:lang w:val="es-ES_tradnl" w:eastAsia="es-ES"/>
        </w:rPr>
        <w:t xml:space="preserve"> </w:t>
      </w:r>
      <w:r w:rsidR="008454F7">
        <w:rPr>
          <w:rFonts w:ascii="Arial" w:eastAsia="Times New Roman" w:hAnsi="Arial" w:cs="Arial"/>
          <w:bCs/>
          <w:snapToGrid w:val="0"/>
          <w:sz w:val="20"/>
          <w:szCs w:val="20"/>
          <w:lang w:val="es-ES_tradnl" w:eastAsia="es-ES"/>
        </w:rPr>
        <w:t>24</w:t>
      </w:r>
      <w:r w:rsidR="00EC58DB">
        <w:rPr>
          <w:rFonts w:ascii="Arial" w:eastAsia="Times New Roman" w:hAnsi="Arial" w:cs="Arial"/>
          <w:bCs/>
          <w:snapToGrid w:val="0"/>
          <w:sz w:val="20"/>
          <w:szCs w:val="20"/>
          <w:lang w:val="es-ES_tradnl" w:eastAsia="es-ES"/>
        </w:rPr>
        <w:t>9</w:t>
      </w:r>
      <w:r w:rsidR="006203E6">
        <w:rPr>
          <w:rFonts w:ascii="Arial" w:eastAsia="Times New Roman" w:hAnsi="Arial" w:cs="Arial"/>
          <w:bCs/>
          <w:snapToGrid w:val="0"/>
          <w:sz w:val="20"/>
          <w:szCs w:val="20"/>
          <w:lang w:val="es-ES_tradnl" w:eastAsia="es-ES"/>
        </w:rPr>
        <w:t>01 “</w:t>
      </w:r>
      <w:r w:rsidR="00C329A1">
        <w:rPr>
          <w:rFonts w:ascii="Arial" w:eastAsia="Times New Roman" w:hAnsi="Arial" w:cs="Arial"/>
          <w:bCs/>
          <w:snapToGrid w:val="0"/>
          <w:sz w:val="20"/>
          <w:szCs w:val="20"/>
          <w:lang w:val="es-ES_tradnl" w:eastAsia="es-ES"/>
        </w:rPr>
        <w:t xml:space="preserve">Otros </w:t>
      </w:r>
      <w:r w:rsidR="008454F7" w:rsidRPr="008454F7">
        <w:rPr>
          <w:rFonts w:ascii="Arial" w:eastAsia="Times New Roman" w:hAnsi="Arial" w:cs="Arial"/>
          <w:bCs/>
          <w:snapToGrid w:val="0"/>
          <w:sz w:val="20"/>
          <w:szCs w:val="20"/>
          <w:lang w:val="es-ES_tradnl" w:eastAsia="es-ES"/>
        </w:rPr>
        <w:t>Material</w:t>
      </w:r>
      <w:r w:rsidR="00C91CCB">
        <w:rPr>
          <w:rFonts w:ascii="Arial" w:eastAsia="Times New Roman" w:hAnsi="Arial" w:cs="Arial"/>
          <w:bCs/>
          <w:snapToGrid w:val="0"/>
          <w:sz w:val="20"/>
          <w:szCs w:val="20"/>
          <w:lang w:val="es-ES_tradnl" w:eastAsia="es-ES"/>
        </w:rPr>
        <w:t xml:space="preserve">es y Artículos de </w:t>
      </w:r>
      <w:r w:rsidR="00B16A66">
        <w:rPr>
          <w:rFonts w:ascii="Arial" w:eastAsia="Times New Roman" w:hAnsi="Arial" w:cs="Arial"/>
          <w:bCs/>
          <w:snapToGrid w:val="0"/>
          <w:sz w:val="20"/>
          <w:szCs w:val="20"/>
          <w:lang w:val="es-ES_tradnl" w:eastAsia="es-ES"/>
        </w:rPr>
        <w:t>Construcción y Reparación</w:t>
      </w:r>
      <w:r w:rsidR="00B87B20">
        <w:rPr>
          <w:rFonts w:ascii="Arial" w:eastAsia="Times New Roman" w:hAnsi="Arial" w:cs="Arial"/>
          <w:bCs/>
          <w:snapToGrid w:val="0"/>
          <w:sz w:val="20"/>
          <w:szCs w:val="20"/>
          <w:lang w:val="es-ES_tradnl" w:eastAsia="es-ES"/>
        </w:rPr>
        <w:t>”</w:t>
      </w:r>
      <w:r w:rsidR="00AE011C">
        <w:rPr>
          <w:rFonts w:ascii="Arial" w:eastAsia="Times New Roman" w:hAnsi="Arial" w:cs="Arial"/>
          <w:bCs/>
          <w:snapToGrid w:val="0"/>
          <w:sz w:val="20"/>
          <w:szCs w:val="20"/>
          <w:lang w:val="es-ES_tradnl" w:eastAsia="es-ES"/>
        </w:rPr>
        <w:t>.</w:t>
      </w:r>
    </w:p>
    <w:p w14:paraId="54B9BF28" w14:textId="04CD9325"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74E73560"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38E79C8B"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sidR="008454F7">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0717365D"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208D4BF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67A88684" w14:textId="5EE56F2E"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473D67D8" w14:textId="1565623A"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sidR="008454F7">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19C5A6E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6C308E" w:rsidRDefault="00171E9A" w:rsidP="00AE011C">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66EBCCE7" w14:textId="73BC7C08"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sidR="008454F7">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sidR="008454F7">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008454F7" w:rsidRPr="008454F7">
        <w:rPr>
          <w:rFonts w:ascii="Arial" w:eastAsia="Times New Roman" w:hAnsi="Arial" w:cs="Arial"/>
          <w:bCs/>
          <w:snapToGrid w:val="0"/>
          <w:sz w:val="20"/>
          <w:szCs w:val="20"/>
          <w:lang w:val="es-ES_tradnl" w:eastAsia="es-ES"/>
        </w:rPr>
        <w:t>con las características, calidad y cantidad solicitada</w:t>
      </w:r>
      <w:r w:rsidR="008454F7">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sidR="00B87B20">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6DC197F7" w14:textId="77F7D7DB" w:rsidR="00AE011C" w:rsidRPr="00F9180D" w:rsidRDefault="00171E9A" w:rsidP="00AE011C">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00AE011C"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24BF3260" w14:textId="44F74D49"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002B4D2A"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55FC6045" w14:textId="0E4FC380" w:rsidR="00171E9A" w:rsidRPr="00CE2705" w:rsidRDefault="00171E9A" w:rsidP="00CE270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sidR="00327D0F">
        <w:rPr>
          <w:rFonts w:ascii="Arial" w:eastAsia="Times New Roman" w:hAnsi="Arial" w:cs="Arial"/>
          <w:bCs/>
          <w:snapToGrid w:val="0"/>
          <w:sz w:val="20"/>
          <w:szCs w:val="20"/>
          <w:lang w:val="es-ES_tradnl" w:eastAsia="es-ES"/>
        </w:rPr>
        <w:t xml:space="preserve">con una forma de pago </w:t>
      </w:r>
      <w:r w:rsidR="00CE2705" w:rsidRPr="00CE2705">
        <w:rPr>
          <w:rFonts w:ascii="Arial" w:eastAsia="Times New Roman" w:hAnsi="Arial" w:cs="Arial"/>
          <w:bCs/>
          <w:snapToGrid w:val="0"/>
          <w:sz w:val="20"/>
          <w:szCs w:val="20"/>
          <w:lang w:val="es-ES_tradnl" w:eastAsia="es-ES"/>
        </w:rPr>
        <w:t>por entrega parcial o total</w:t>
      </w:r>
      <w:r w:rsidR="00CE2705">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fiscales el </w:t>
      </w:r>
      <w:r w:rsidR="008454F7" w:rsidRPr="00CE2705">
        <w:rPr>
          <w:rFonts w:ascii="Arial" w:eastAsia="Times New Roman" w:hAnsi="Arial" w:cs="Arial"/>
          <w:bCs/>
          <w:snapToGrid w:val="0"/>
          <w:sz w:val="20"/>
          <w:szCs w:val="20"/>
          <w:lang w:val="es-ES_tradnl" w:eastAsia="es-ES"/>
        </w:rPr>
        <w:t>“Proveedor”</w:t>
      </w:r>
      <w:r w:rsidRPr="00CE2705">
        <w:rPr>
          <w:rFonts w:ascii="Arial" w:eastAsia="Times New Roman" w:hAnsi="Arial" w:cs="Arial"/>
          <w:bCs/>
          <w:snapToGrid w:val="0"/>
          <w:sz w:val="20"/>
          <w:szCs w:val="20"/>
          <w:lang w:val="es-ES_tradnl" w:eastAsia="es-ES"/>
        </w:rPr>
        <w:t xml:space="preserve"> deberá presentar el o los Comprobantes Fiscales Digitales generados por Internet (CFDI) respectivos a nombre de la “Suprema Corte”, con el Registro Federal de Contribuyentes SCJ9502046P5, según consta en </w:t>
      </w:r>
      <w:r w:rsidRPr="00CE2705">
        <w:rPr>
          <w:rFonts w:ascii="Arial" w:eastAsia="Times New Roman" w:hAnsi="Arial" w:cs="Arial"/>
          <w:bCs/>
          <w:snapToGrid w:val="0"/>
          <w:sz w:val="20"/>
          <w:szCs w:val="20"/>
          <w:lang w:val="es-ES_tradnl" w:eastAsia="es-ES"/>
        </w:rPr>
        <w:lastRenderedPageBreak/>
        <w:t>la cédula de identificación fiscal expedida por el Servicio de Administración Tributaria, indicando el domicilio señalado en la declaración I.4. de este instrumento y demás requisitos fiscales a que haya lugar.</w:t>
      </w:r>
    </w:p>
    <w:p w14:paraId="4E061746" w14:textId="46C39227" w:rsidR="00171E9A" w:rsidRPr="00AE011C"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sidR="00CE2705">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655508BD" w14:textId="64F3EB55" w:rsidR="00CC0F2C" w:rsidRDefault="00171E9A" w:rsidP="006203E6">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sidR="00CE2705">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00CC0F2C"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589A8269" w14:textId="7333B81B" w:rsidR="008635BF" w:rsidRPr="00F93C8E" w:rsidRDefault="00171E9A"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sidR="00CC0F2C">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sidR="00CC0F2C">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bookmarkStart w:id="1" w:name="_Hlk159936184"/>
      <w:r w:rsidRPr="00F93C8E">
        <w:rPr>
          <w:rFonts w:ascii="Arial" w:eastAsia="Times New Roman" w:hAnsi="Arial" w:cs="Arial"/>
          <w:bCs/>
          <w:snapToGrid w:val="0"/>
          <w:sz w:val="20"/>
          <w:szCs w:val="20"/>
          <w:lang w:val="es-ES_tradnl" w:eastAsia="es-ES"/>
        </w:rPr>
        <w:t xml:space="preserve">Las “Partes” convienen en que la vigencia del presente contrato será </w:t>
      </w:r>
      <w:r w:rsidR="006203E6">
        <w:rPr>
          <w:rFonts w:ascii="Arial" w:eastAsia="Times New Roman" w:hAnsi="Arial" w:cs="Arial"/>
          <w:bCs/>
          <w:snapToGrid w:val="0"/>
          <w:sz w:val="20"/>
          <w:szCs w:val="20"/>
          <w:lang w:val="es-ES_tradnl" w:eastAsia="es-ES"/>
        </w:rPr>
        <w:t xml:space="preserve">de </w:t>
      </w:r>
      <w:r w:rsidR="00CC0F2C"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sidR="00CC0F2C">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r w:rsidR="008635BF" w:rsidRPr="000A7262">
        <w:rPr>
          <w:rFonts w:ascii="Arial" w:eastAsia="Times New Roman" w:hAnsi="Arial" w:cs="Arial"/>
          <w:bCs/>
          <w:snapToGrid w:val="0"/>
          <w:sz w:val="20"/>
          <w:szCs w:val="20"/>
          <w:lang w:val="es-ES_tradnl" w:eastAsia="es-ES"/>
        </w:rPr>
        <w:t xml:space="preserve">En caso de que </w:t>
      </w:r>
      <w:r w:rsidR="008635BF">
        <w:rPr>
          <w:rFonts w:ascii="Arial" w:eastAsia="Times New Roman" w:hAnsi="Arial" w:cs="Arial"/>
          <w:bCs/>
          <w:snapToGrid w:val="0"/>
          <w:sz w:val="20"/>
          <w:szCs w:val="20"/>
          <w:lang w:val="es-ES_tradnl" w:eastAsia="es-ES"/>
        </w:rPr>
        <w:t xml:space="preserve">el </w:t>
      </w:r>
      <w:r w:rsidR="008635BF"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2126630E" w14:textId="2A379F16" w:rsidR="00171E9A" w:rsidRPr="00F93C8E" w:rsidRDefault="00CC0F2C"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bookmarkEnd w:id="1"/>
      <w:r>
        <w:rPr>
          <w:rFonts w:ascii="Arial" w:eastAsia="Times New Roman" w:hAnsi="Arial" w:cs="Arial"/>
          <w:bCs/>
          <w:snapToGrid w:val="0"/>
          <w:sz w:val="20"/>
          <w:szCs w:val="20"/>
          <w:lang w:val="es-ES_tradnl" w:eastAsia="es-ES"/>
        </w:rPr>
        <w:t xml:space="preserve"> </w:t>
      </w:r>
      <w:r w:rsidR="00171E9A"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00171E9A"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00171E9A" w:rsidRPr="00F93C8E">
        <w:rPr>
          <w:rFonts w:ascii="Arial" w:eastAsia="Times New Roman" w:hAnsi="Arial" w:cs="Arial"/>
          <w:bCs/>
          <w:snapToGrid w:val="0"/>
          <w:sz w:val="20"/>
          <w:szCs w:val="20"/>
          <w:lang w:val="es-ES_tradnl" w:eastAsia="es-ES"/>
        </w:rPr>
        <w:t xml:space="preserve">, por parte del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00171E9A"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w:t>
      </w:r>
    </w:p>
    <w:p w14:paraId="58B2DAA3"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662B9116"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00647FD0" w:rsidRPr="00532891">
        <w:rPr>
          <w:rFonts w:ascii="Arial" w:eastAsia="Times New Roman" w:hAnsi="Arial" w:cs="Arial"/>
          <w:bCs/>
          <w:snapToGrid w:val="0"/>
          <w:sz w:val="20"/>
          <w:szCs w:val="20"/>
          <w:lang w:val="es-ES_tradnl" w:eastAsia="es-ES"/>
        </w:rPr>
        <w:t>de las responsabilidades, obligaciones, entregables, actividades, plazos de entrega o bien, no</w:t>
      </w:r>
      <w:r w:rsidR="00647FD0">
        <w:rPr>
          <w:rFonts w:ascii="Arial" w:eastAsia="Times New Roman" w:hAnsi="Arial" w:cs="Arial"/>
          <w:bCs/>
          <w:snapToGrid w:val="0"/>
          <w:sz w:val="20"/>
          <w:szCs w:val="20"/>
          <w:lang w:val="es-ES_tradnl" w:eastAsia="es-ES"/>
        </w:rPr>
        <w:t xml:space="preserve"> </w:t>
      </w:r>
      <w:r w:rsidR="00647FD0" w:rsidRPr="00532891">
        <w:rPr>
          <w:rFonts w:ascii="Arial" w:eastAsia="Times New Roman" w:hAnsi="Arial" w:cs="Arial"/>
          <w:bCs/>
          <w:snapToGrid w:val="0"/>
          <w:sz w:val="20"/>
          <w:szCs w:val="20"/>
          <w:lang w:val="es-ES_tradnl" w:eastAsia="es-ES"/>
        </w:rPr>
        <w:t>se hayan recibido a entera satisfacción</w:t>
      </w:r>
      <w:r w:rsidR="00647FD0">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sidR="00060742">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59B8CF42" w14:textId="20F4E87F"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sidR="0038032D">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sidR="0038032D">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21F40BDE"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A7804EA" w14:textId="77777777"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59614080" w14:textId="103B3501" w:rsid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65D4202A" w14:textId="1E3C37B6" w:rsidR="00B0025D" w:rsidRPr="00B0025D" w:rsidRDefault="00B0025D" w:rsidP="00171E9A">
      <w:pPr>
        <w:pStyle w:val="Prrafodelista"/>
        <w:tabs>
          <w:tab w:val="left" w:pos="243"/>
          <w:tab w:val="left" w:pos="426"/>
          <w:tab w:val="left" w:pos="1276"/>
        </w:tabs>
        <w:spacing w:line="240" w:lineRule="auto"/>
        <w:ind w:left="-284" w:right="-410"/>
        <w:jc w:val="both"/>
        <w:rPr>
          <w:rFonts w:ascii="Arial" w:eastAsia="Times New Roman" w:hAnsi="Arial" w:cs="Arial"/>
          <w:bCs/>
          <w:i/>
          <w:iCs/>
          <w:snapToGrid w:val="0"/>
          <w:sz w:val="20"/>
          <w:szCs w:val="20"/>
          <w:lang w:val="es-ES_tradnl" w:eastAsia="es-ES"/>
        </w:rPr>
      </w:pPr>
      <w:bookmarkStart w:id="2" w:name="_Hlk169600827"/>
      <w:bookmarkStart w:id="3" w:name="_Hlk169600814"/>
      <w:r w:rsidRPr="00B0025D">
        <w:rPr>
          <w:rFonts w:ascii="Arial" w:eastAsia="Times New Roman" w:hAnsi="Arial" w:cs="Arial"/>
          <w:bCs/>
          <w:i/>
          <w:iCs/>
          <w:snapToGrid w:val="0"/>
          <w:sz w:val="20"/>
          <w:szCs w:val="20"/>
          <w:lang w:val="es-ES_tradnl" w:eastAsia="es-ES"/>
        </w:rPr>
        <w:t>[En su caso, las penas convencionales también podrán hacerse efectivas mediante la garantía otorgada</w:t>
      </w:r>
      <w:r>
        <w:rPr>
          <w:rFonts w:ascii="Arial" w:eastAsia="Times New Roman" w:hAnsi="Arial" w:cs="Arial"/>
          <w:bCs/>
          <w:i/>
          <w:iCs/>
          <w:snapToGrid w:val="0"/>
          <w:sz w:val="20"/>
          <w:szCs w:val="20"/>
          <w:lang w:val="es-ES_tradnl" w:eastAsia="es-ES"/>
        </w:rPr>
        <w:t>]</w:t>
      </w:r>
      <w:bookmarkEnd w:id="2"/>
    </w:p>
    <w:bookmarkEnd w:id="3"/>
    <w:p w14:paraId="3CA6D411" w14:textId="2A06E415" w:rsidR="006A73F4" w:rsidRPr="000B749D" w:rsidRDefault="00171E9A" w:rsidP="006A73F4">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00986725"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6A73F4" w:rsidRPr="000B749D">
        <w:rPr>
          <w:rFonts w:ascii="Arial" w:hAnsi="Arial" w:cs="Arial"/>
          <w:bCs/>
          <w:sz w:val="20"/>
          <w:szCs w:val="20"/>
        </w:rPr>
        <w:t>[</w:t>
      </w:r>
      <w:r w:rsidR="006A73F4" w:rsidRPr="000B749D">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484DBBB8" w14:textId="19CBD982" w:rsidR="00171E9A" w:rsidRPr="00F93C8E"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sidR="008454F7">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69276B6A" w14:textId="6D1A447D" w:rsidR="00171E9A" w:rsidRPr="00F93C8E"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00171E9A" w:rsidRPr="001422DC">
        <w:rPr>
          <w:rFonts w:ascii="Arial" w:eastAsia="Times New Roman" w:hAnsi="Arial" w:cs="Arial"/>
          <w:b/>
          <w:snapToGrid w:val="0"/>
          <w:sz w:val="20"/>
          <w:szCs w:val="20"/>
          <w:lang w:val="es-ES_tradnl" w:eastAsia="es-ES"/>
        </w:rPr>
        <w:t>. Propiedad intelectual</w:t>
      </w:r>
      <w:r w:rsidR="00171E9A" w:rsidRPr="00F93C8E">
        <w:rPr>
          <w:rFonts w:ascii="Arial" w:eastAsia="Times New Roman" w:hAnsi="Arial" w:cs="Arial"/>
          <w:bCs/>
          <w:snapToGrid w:val="0"/>
          <w:sz w:val="20"/>
          <w:szCs w:val="20"/>
          <w:lang w:val="es-ES_tradnl" w:eastAsia="es-ES"/>
        </w:rPr>
        <w:t xml:space="preserve">. El </w:t>
      </w:r>
      <w:r w:rsidR="008454F7">
        <w:rPr>
          <w:rFonts w:ascii="Arial" w:eastAsia="Times New Roman" w:hAnsi="Arial" w:cs="Arial"/>
          <w:bCs/>
          <w:snapToGrid w:val="0"/>
          <w:sz w:val="20"/>
          <w:szCs w:val="20"/>
          <w:lang w:val="es-ES_tradnl" w:eastAsia="es-ES"/>
        </w:rPr>
        <w:t>“Proveedor”</w:t>
      </w:r>
      <w:r w:rsidR="00171E9A"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00171E9A"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2850BF17" w14:textId="0840B332"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sidR="00AC53A2">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sidR="00986725">
        <w:rPr>
          <w:rFonts w:ascii="Arial" w:eastAsia="Times New Roman" w:hAnsi="Arial" w:cs="Arial"/>
          <w:bCs/>
          <w:snapToGrid w:val="0"/>
          <w:sz w:val="20"/>
          <w:szCs w:val="20"/>
          <w:lang w:val="es-ES_tradnl" w:eastAsia="es-ES"/>
        </w:rPr>
        <w:t>del suministro</w:t>
      </w:r>
      <w:r w:rsidR="00986725" w:rsidRPr="00986725">
        <w:rPr>
          <w:rFonts w:ascii="Arial" w:eastAsia="Times New Roman" w:hAnsi="Arial" w:cs="Arial"/>
          <w:bCs/>
          <w:snapToGrid w:val="0"/>
          <w:sz w:val="20"/>
          <w:szCs w:val="20"/>
          <w:lang w:val="es-ES_tradnl" w:eastAsia="es-ES"/>
        </w:rPr>
        <w:t xml:space="preserve"> de bienes objeto del presente contrato.</w:t>
      </w:r>
    </w:p>
    <w:p w14:paraId="3CBF9951" w14:textId="140B9A6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Ante cualquier uso indebido de material y/o información, o de los resultantes del procedimiento, la “Suprema Corte” podrá ejercer las acciones legales conducentes, por lo que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6762D9AF" w14:textId="60E640C0"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1F7DED5C" w14:textId="04A1FA07" w:rsidR="00647FD0"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00647FD0" w:rsidRPr="006C2FEA">
        <w:rPr>
          <w:rFonts w:ascii="Arial" w:eastAsia="Times New Roman" w:hAnsi="Arial" w:cs="Arial"/>
          <w:bCs/>
          <w:snapToGrid w:val="0"/>
          <w:sz w:val="20"/>
          <w:szCs w:val="20"/>
          <w:lang w:val="es-ES_tradnl" w:eastAsia="es-ES"/>
        </w:rPr>
        <w:t xml:space="preserve">Las personas que intervengan en la realización del objeto de este contrato </w:t>
      </w:r>
      <w:r w:rsidR="00463AC9" w:rsidRPr="006C2FEA">
        <w:rPr>
          <w:rFonts w:ascii="Arial" w:eastAsia="Times New Roman" w:hAnsi="Arial" w:cs="Arial"/>
          <w:bCs/>
          <w:snapToGrid w:val="0"/>
          <w:sz w:val="20"/>
          <w:szCs w:val="20"/>
          <w:lang w:val="es-ES_tradnl" w:eastAsia="es-ES"/>
        </w:rPr>
        <w:t>serán</w:t>
      </w:r>
      <w:r w:rsidR="00647FD0" w:rsidRPr="006C2FEA">
        <w:rPr>
          <w:rFonts w:ascii="Arial" w:eastAsia="Times New Roman" w:hAnsi="Arial" w:cs="Arial"/>
          <w:bCs/>
          <w:snapToGrid w:val="0"/>
          <w:sz w:val="20"/>
          <w:szCs w:val="20"/>
          <w:lang w:val="es-ES_tradnl" w:eastAsia="es-ES"/>
        </w:rPr>
        <w:t xml:space="preserve"> </w:t>
      </w:r>
      <w:r w:rsidR="00647FD0">
        <w:rPr>
          <w:rFonts w:ascii="Arial" w:eastAsia="Times New Roman" w:hAnsi="Arial" w:cs="Arial"/>
          <w:bCs/>
          <w:snapToGrid w:val="0"/>
          <w:sz w:val="20"/>
          <w:szCs w:val="20"/>
          <w:lang w:val="es-ES_tradnl" w:eastAsia="es-ES"/>
        </w:rPr>
        <w:t xml:space="preserve">personal que labora para </w:t>
      </w:r>
      <w:r w:rsidR="00647FD0"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647FD0" w:rsidRPr="006C2FEA">
        <w:rPr>
          <w:rFonts w:ascii="Arial" w:eastAsia="Times New Roman" w:hAnsi="Arial" w:cs="Arial"/>
          <w:bCs/>
          <w:snapToGrid w:val="0"/>
          <w:sz w:val="20"/>
          <w:szCs w:val="20"/>
          <w:lang w:val="es-ES_tradnl" w:eastAsia="es-ES"/>
        </w:rPr>
        <w:t xml:space="preserve">, por lo que de ninguna manera existirá relación laboral entre </w:t>
      </w:r>
      <w:r w:rsidR="008F4FB2">
        <w:rPr>
          <w:rFonts w:ascii="Arial" w:eastAsia="Times New Roman" w:hAnsi="Arial" w:cs="Arial"/>
          <w:bCs/>
          <w:snapToGrid w:val="0"/>
          <w:sz w:val="20"/>
          <w:szCs w:val="20"/>
          <w:lang w:val="es-ES_tradnl" w:eastAsia="es-ES"/>
        </w:rPr>
        <w:t>este</w:t>
      </w:r>
      <w:r w:rsidR="008F4FB2" w:rsidRPr="006C2FEA">
        <w:rPr>
          <w:rFonts w:ascii="Arial" w:eastAsia="Times New Roman" w:hAnsi="Arial" w:cs="Arial"/>
          <w:bCs/>
          <w:snapToGrid w:val="0"/>
          <w:sz w:val="20"/>
          <w:szCs w:val="20"/>
          <w:lang w:val="es-ES_tradnl" w:eastAsia="es-ES"/>
        </w:rPr>
        <w:t xml:space="preserve"> </w:t>
      </w:r>
      <w:r w:rsidR="00647FD0" w:rsidRPr="006C2FEA">
        <w:rPr>
          <w:rFonts w:ascii="Arial" w:eastAsia="Times New Roman" w:hAnsi="Arial" w:cs="Arial"/>
          <w:bCs/>
          <w:snapToGrid w:val="0"/>
          <w:sz w:val="20"/>
          <w:szCs w:val="20"/>
          <w:lang w:val="es-ES_tradnl" w:eastAsia="es-ES"/>
        </w:rPr>
        <w:t>y la “Suprema Corte”.</w:t>
      </w:r>
    </w:p>
    <w:p w14:paraId="3D07967F" w14:textId="6B645048"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67256931" w14:textId="07C933FA"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1415B96" w14:textId="76054780"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Pr>
          <w:rFonts w:ascii="Arial" w:eastAsia="Times New Roman" w:hAnsi="Arial" w:cs="Arial"/>
          <w:bCs/>
          <w:snapToGrid w:val="0"/>
          <w:sz w:val="20"/>
          <w:szCs w:val="20"/>
          <w:lang w:val="es-ES_tradnl" w:eastAsia="es-ES"/>
        </w:rPr>
        <w:t>,</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334AEB">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63635AB6" w14:textId="77777777" w:rsidR="00647FD0" w:rsidRPr="006C2FEA" w:rsidRDefault="00647FD0"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E87C8F" w14:textId="08612378" w:rsidR="00171E9A" w:rsidRPr="006C2FEA" w:rsidRDefault="00171E9A" w:rsidP="00647FD0">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w:t>
      </w:r>
      <w:bookmarkStart w:id="4" w:name="_Hlk164934621"/>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bookmarkEnd w:id="4"/>
    <w:p w14:paraId="30FF560A" w14:textId="15FBDC9F" w:rsidR="00171E9A" w:rsidRPr="00171E9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0AD86209" w:rsidR="00171E9A" w:rsidRPr="006C2FEA"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1633E21C"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60B5E92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sidR="00986725">
        <w:rPr>
          <w:rFonts w:ascii="Arial" w:eastAsia="Times New Roman" w:hAnsi="Arial" w:cs="Arial"/>
          <w:bCs/>
          <w:snapToGrid w:val="0"/>
          <w:sz w:val="20"/>
          <w:szCs w:val="20"/>
          <w:lang w:val="es-ES_tradnl" w:eastAsia="es-ES"/>
        </w:rPr>
        <w:t>del suministro de bienes.</w:t>
      </w:r>
    </w:p>
    <w:p w14:paraId="709739AE" w14:textId="08E7B450"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00171E9A"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00171E9A" w:rsidRPr="00AC53A2">
        <w:rPr>
          <w:rFonts w:ascii="Arial" w:eastAsia="Times New Roman" w:hAnsi="Arial" w:cs="Arial"/>
          <w:bCs/>
          <w:snapToGrid w:val="0"/>
          <w:sz w:val="20"/>
          <w:szCs w:val="20"/>
          <w:lang w:val="es-ES_tradnl" w:eastAsia="es-ES"/>
        </w:rPr>
        <w:t xml:space="preserve">o que se hubiesen entregado al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48CB634" w14:textId="49D938B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5536DB9B" w14:textId="192DB7BA"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3493A6BF" w14:textId="1CC60367" w:rsidR="00171E9A" w:rsidRPr="00B0025D"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
          <w:i/>
          <w:iCs/>
          <w:snapToGrid w:val="0"/>
          <w:sz w:val="20"/>
          <w:szCs w:val="20"/>
          <w:lang w:val="es-ES_tradnl" w:eastAsia="es-ES"/>
        </w:rPr>
      </w:pPr>
      <w:r w:rsidRPr="00AC53A2">
        <w:rPr>
          <w:rFonts w:ascii="Arial" w:eastAsia="Times New Roman" w:hAnsi="Arial" w:cs="Arial"/>
          <w:bCs/>
          <w:snapToGrid w:val="0"/>
          <w:sz w:val="20"/>
          <w:szCs w:val="20"/>
          <w:lang w:val="es-ES_tradnl" w:eastAsia="es-ES"/>
        </w:rPr>
        <w:lastRenderedPageBreak/>
        <w:t xml:space="preserve">Vencido ese plazo el órgano competente de la “Suprema Corte” determinará sobre la procedencia de la rescisión, lo que se comunicará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sidR="00986725">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sidR="00986725">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B0025D" w:rsidRPr="00B0025D">
        <w:t xml:space="preserve"> </w:t>
      </w:r>
      <w:r w:rsidR="00B0025D" w:rsidRPr="00B0025D">
        <w:rPr>
          <w:rFonts w:ascii="Arial" w:eastAsia="Times New Roman" w:hAnsi="Arial" w:cs="Arial"/>
          <w:bCs/>
          <w:i/>
          <w:iCs/>
          <w:snapToGrid w:val="0"/>
          <w:sz w:val="20"/>
          <w:szCs w:val="20"/>
          <w:lang w:val="es-ES_tradnl" w:eastAsia="es-ES"/>
        </w:rPr>
        <w:t xml:space="preserve">4) Si el </w:t>
      </w:r>
      <w:r w:rsidR="00B0025D">
        <w:rPr>
          <w:rFonts w:ascii="Arial" w:eastAsia="Times New Roman" w:hAnsi="Arial" w:cs="Arial"/>
          <w:bCs/>
          <w:snapToGrid w:val="0"/>
          <w:sz w:val="20"/>
          <w:szCs w:val="20"/>
          <w:lang w:val="es-ES_tradnl" w:eastAsia="es-ES"/>
        </w:rPr>
        <w:t>“Proveedor”</w:t>
      </w:r>
      <w:r w:rsidR="00B0025D"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742D859E" w14:textId="05C71203"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Sext</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16BE521" w14:textId="4FA3270D"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sidR="00986725">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341D7A9" w14:textId="5E8FE3DC"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00171E9A" w:rsidRPr="00171E9A">
        <w:rPr>
          <w:rFonts w:ascii="Arial" w:eastAsia="Times New Roman" w:hAnsi="Arial" w:cs="Arial"/>
          <w:b/>
          <w:snapToGrid w:val="0"/>
          <w:sz w:val="20"/>
          <w:szCs w:val="20"/>
          <w:lang w:val="es-ES_tradnl" w:eastAsia="es-ES"/>
        </w:rPr>
        <w:t xml:space="preserve">. Modificación del contrato. </w:t>
      </w:r>
      <w:r w:rsidR="00171E9A"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3FFB62D5" w14:textId="1B6D4E6E" w:rsidR="00171E9A" w:rsidRPr="00AC53A2" w:rsidRDefault="00986725"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00171E9A" w:rsidRPr="00171E9A">
        <w:rPr>
          <w:rFonts w:ascii="Arial" w:eastAsia="Times New Roman" w:hAnsi="Arial" w:cs="Arial"/>
          <w:b/>
          <w:snapToGrid w:val="0"/>
          <w:sz w:val="20"/>
          <w:szCs w:val="20"/>
          <w:lang w:val="es-ES_tradnl" w:eastAsia="es-ES"/>
        </w:rPr>
        <w:t xml:space="preserve">. Vicios Ocultos. </w:t>
      </w:r>
      <w:r w:rsidR="00171E9A" w:rsidRPr="00AC53A2">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171E9A"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00171E9A"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2A0B69B6" w14:textId="203BDBEF"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w:t>
      </w:r>
      <w:r w:rsidR="00AB245C" w:rsidRPr="00AC53A2">
        <w:rPr>
          <w:rFonts w:ascii="Arial" w:eastAsia="Times New Roman" w:hAnsi="Arial" w:cs="Arial"/>
          <w:bCs/>
          <w:snapToGrid w:val="0"/>
          <w:sz w:val="20"/>
          <w:szCs w:val="20"/>
          <w:lang w:val="es-ES_tradnl" w:eastAsia="es-ES"/>
        </w:rPr>
        <w:t>Servicios</w:t>
      </w:r>
      <w:r w:rsidRPr="00AC53A2">
        <w:rPr>
          <w:rFonts w:ascii="Arial" w:eastAsia="Times New Roman" w:hAnsi="Arial" w:cs="Arial"/>
          <w:bCs/>
          <w:snapToGrid w:val="0"/>
          <w:sz w:val="20"/>
          <w:szCs w:val="20"/>
          <w:lang w:val="es-ES_tradnl" w:eastAsia="es-ES"/>
        </w:rPr>
        <w:t xml:space="preserve">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sidR="00986725">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12E326EA" w14:textId="55018F7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8F4FB2">
        <w:rPr>
          <w:rFonts w:ascii="Arial" w:eastAsia="Times New Roman" w:hAnsi="Arial" w:cs="Arial"/>
          <w:bCs/>
          <w:snapToGrid w:val="0"/>
          <w:sz w:val="20"/>
          <w:szCs w:val="20"/>
          <w:lang w:val="es-ES_tradnl" w:eastAsia="es-ES"/>
        </w:rPr>
        <w:t>persona titular de la Dirección</w:t>
      </w:r>
      <w:r w:rsidR="008F4FB2"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14BF3016" w14:textId="17415E2B" w:rsidR="00F34CCE" w:rsidRDefault="00171E9A" w:rsidP="00F34CCE">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Primer</w:t>
      </w:r>
      <w:r w:rsidR="00AC53A2">
        <w:rPr>
          <w:rFonts w:ascii="Arial" w:eastAsia="Times New Roman" w:hAnsi="Arial" w:cs="Arial"/>
          <w:b/>
          <w:snapToGrid w:val="0"/>
          <w:sz w:val="20"/>
          <w:szCs w:val="20"/>
          <w:lang w:val="es-ES_tradnl" w:eastAsia="es-ES"/>
        </w:rPr>
        <w:t>a</w:t>
      </w:r>
      <w:r w:rsidRPr="00171E9A">
        <w:rPr>
          <w:rFonts w:ascii="Arial" w:eastAsia="Times New Roman" w:hAnsi="Arial" w:cs="Arial"/>
          <w:b/>
          <w:snapToGrid w:val="0"/>
          <w:sz w:val="20"/>
          <w:szCs w:val="20"/>
          <w:lang w:val="es-ES_tradnl" w:eastAsia="es-ES"/>
        </w:rPr>
        <w:t xml:space="preserve">. Garantía </w:t>
      </w:r>
      <w:r w:rsidR="00986725">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sidR="00F34CCE">
        <w:rPr>
          <w:rFonts w:ascii="Arial" w:eastAsia="Times New Roman" w:hAnsi="Arial" w:cs="Arial"/>
          <w:bCs/>
          <w:snapToGrid w:val="0"/>
          <w:sz w:val="20"/>
          <w:szCs w:val="20"/>
          <w:lang w:val="es-ES_tradnl" w:eastAsia="es-ES"/>
        </w:rPr>
        <w:t xml:space="preserve">El </w:t>
      </w:r>
      <w:r w:rsidR="008454F7">
        <w:rPr>
          <w:rFonts w:ascii="Arial" w:eastAsia="Times New Roman" w:hAnsi="Arial" w:cs="Arial"/>
          <w:bCs/>
          <w:snapToGrid w:val="0"/>
          <w:sz w:val="20"/>
          <w:szCs w:val="20"/>
          <w:lang w:val="es-ES_tradnl" w:eastAsia="es-ES"/>
        </w:rPr>
        <w:t>“Proveedor”</w:t>
      </w:r>
      <w:r w:rsidR="00F34CCE">
        <w:rPr>
          <w:rFonts w:ascii="Arial" w:eastAsia="Times New Roman" w:hAnsi="Arial" w:cs="Arial"/>
          <w:bCs/>
          <w:snapToGrid w:val="0"/>
          <w:sz w:val="20"/>
          <w:szCs w:val="20"/>
          <w:lang w:val="es-ES_tradnl" w:eastAsia="es-ES"/>
        </w:rPr>
        <w:t xml:space="preserve"> deberá presentar </w:t>
      </w:r>
      <w:r w:rsidR="00986725"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bookmarkStart w:id="5" w:name="_Hlk169601124"/>
      <w:r w:rsidR="008635BF" w:rsidRPr="003E34AD">
        <w:rPr>
          <w:rFonts w:ascii="Arial" w:eastAsia="Times New Roman" w:hAnsi="Arial" w:cs="Arial"/>
          <w:bCs/>
          <w:snapToGrid w:val="0"/>
          <w:sz w:val="20"/>
          <w:szCs w:val="20"/>
          <w:lang w:val="es-ES_tradnl" w:eastAsia="es-ES"/>
        </w:rPr>
        <w:t>a que</w:t>
      </w:r>
      <w:bookmarkEnd w:id="5"/>
      <w:r w:rsidR="008635BF" w:rsidRPr="003E34AD">
        <w:rPr>
          <w:rFonts w:ascii="Arial" w:eastAsia="Times New Roman" w:hAnsi="Arial" w:cs="Arial"/>
          <w:bCs/>
          <w:snapToGrid w:val="0"/>
          <w:sz w:val="20"/>
          <w:szCs w:val="20"/>
          <w:lang w:val="es-ES_tradnl" w:eastAsia="es-ES"/>
        </w:rPr>
        <w:t xml:space="preserve"> los bienes serán de la calidad requerida, nuevos y originales.</w:t>
      </w:r>
    </w:p>
    <w:p w14:paraId="73ADB414" w14:textId="2B00F258"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sidR="00986725">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sidR="008454F7">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9E25B13" w14:textId="77777777" w:rsidR="00171E9A" w:rsidRPr="00AC53A2" w:rsidRDefault="00171E9A" w:rsidP="00171E9A">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67D07459" w14:textId="774A3E7E" w:rsidR="00AC53A2" w:rsidRPr="00F9180D" w:rsidRDefault="00AC53A2" w:rsidP="00AC53A2">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986725">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1FF450E" w14:textId="38275EB1" w:rsidR="00334AEB" w:rsidRPr="00D46A61" w:rsidRDefault="00334AEB" w:rsidP="00334AEB">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sidR="008454F7">
        <w:rPr>
          <w:rFonts w:ascii="Arial" w:hAnsi="Arial" w:cs="Arial"/>
          <w:b/>
          <w:sz w:val="20"/>
          <w:szCs w:val="20"/>
        </w:rPr>
        <w:t>“</w:t>
      </w:r>
      <w:r w:rsidR="00986725">
        <w:rPr>
          <w:rFonts w:ascii="Arial" w:hAnsi="Arial" w:cs="Arial"/>
          <w:b/>
          <w:sz w:val="20"/>
          <w:szCs w:val="20"/>
        </w:rPr>
        <w:t>PROVEEDOR</w:t>
      </w:r>
      <w:r w:rsidR="008454F7">
        <w:rPr>
          <w:rFonts w:ascii="Arial" w:hAnsi="Arial" w:cs="Arial"/>
          <w:b/>
          <w:sz w:val="20"/>
          <w:szCs w:val="20"/>
        </w:rPr>
        <w:t>”</w:t>
      </w:r>
    </w:p>
    <w:tbl>
      <w:tblPr>
        <w:tblStyle w:val="Tablaconcuadrcula"/>
        <w:tblW w:w="10632" w:type="dxa"/>
        <w:jc w:val="center"/>
        <w:tblLook w:val="04A0" w:firstRow="1" w:lastRow="0" w:firstColumn="1" w:lastColumn="0" w:noHBand="0" w:noVBand="1"/>
      </w:tblPr>
      <w:tblGrid>
        <w:gridCol w:w="4395"/>
        <w:gridCol w:w="2704"/>
        <w:gridCol w:w="3533"/>
      </w:tblGrid>
      <w:tr w:rsidR="00334AEB" w:rsidRPr="00D46A61" w14:paraId="6CA54378" w14:textId="77777777" w:rsidTr="00E51CB4">
        <w:trPr>
          <w:trHeight w:val="494"/>
          <w:jc w:val="center"/>
        </w:trPr>
        <w:tc>
          <w:tcPr>
            <w:tcW w:w="4395" w:type="dxa"/>
          </w:tcPr>
          <w:p w14:paraId="4909086C"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A94E502"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D226C65" w14:textId="77777777" w:rsidR="00334AEB" w:rsidRPr="00D46A61" w:rsidRDefault="00334AEB" w:rsidP="00E51CB4">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5352D69F" w14:textId="1B1A3833" w:rsidR="006203E6" w:rsidRDefault="006203E6" w:rsidP="00D919D4">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298B4955" w14:textId="77777777" w:rsidR="006203E6" w:rsidRDefault="006203E6">
      <w:pPr>
        <w:rPr>
          <w:rFonts w:ascii="Arial" w:eastAsia="Times New Roman" w:hAnsi="Arial" w:cs="Arial"/>
          <w:bCs/>
          <w:snapToGrid w:val="0"/>
          <w:sz w:val="20"/>
          <w:szCs w:val="20"/>
          <w:lang w:val="es-ES_tradnl" w:eastAsia="es-ES"/>
        </w:rPr>
      </w:pPr>
      <w:r>
        <w:rPr>
          <w:rFonts w:ascii="Arial" w:eastAsia="Times New Roman" w:hAnsi="Arial" w:cs="Arial"/>
          <w:bCs/>
          <w:snapToGrid w:val="0"/>
          <w:sz w:val="20"/>
          <w:szCs w:val="20"/>
          <w:lang w:val="es-ES_tradnl" w:eastAsia="es-ES"/>
        </w:rPr>
        <w:br w:type="page"/>
      </w:r>
    </w:p>
    <w:p w14:paraId="5C46778A" w14:textId="2043C6C8" w:rsidR="006203E6" w:rsidRDefault="006203E6" w:rsidP="006203E6">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lastRenderedPageBreak/>
        <w:t>Anexo 1</w:t>
      </w:r>
      <w:r w:rsidR="00463AC9">
        <w:rPr>
          <w:rFonts w:ascii="Arial" w:eastAsia="Times New Roman" w:hAnsi="Arial" w:cs="Arial"/>
          <w:b/>
          <w:snapToGrid w:val="0"/>
          <w:sz w:val="20"/>
          <w:szCs w:val="20"/>
          <w:lang w:val="es-ES_tradnl" w:eastAsia="es-ES"/>
        </w:rPr>
        <w:t>0</w:t>
      </w:r>
    </w:p>
    <w:p w14:paraId="541CFF92" w14:textId="77777777" w:rsidR="006203E6" w:rsidRDefault="006203E6" w:rsidP="00D919D4">
      <w:pPr>
        <w:tabs>
          <w:tab w:val="left" w:pos="426"/>
          <w:tab w:val="left" w:pos="1276"/>
        </w:tabs>
        <w:spacing w:after="120" w:line="240" w:lineRule="auto"/>
        <w:ind w:left="-284" w:right="-408"/>
        <w:jc w:val="center"/>
        <w:rPr>
          <w:rFonts w:ascii="Arial" w:hAnsi="Arial" w:cs="Arial"/>
          <w:b/>
          <w:bCs/>
          <w:sz w:val="20"/>
          <w:szCs w:val="20"/>
        </w:rPr>
      </w:pPr>
    </w:p>
    <w:p w14:paraId="2D5EA065" w14:textId="6E5F44BF" w:rsidR="00D919D4" w:rsidRPr="00F9180D" w:rsidRDefault="00D919D4" w:rsidP="00D919D4">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w:t>
      </w:r>
      <w:r w:rsidR="002B4D2A" w:rsidRPr="002B4D2A">
        <w:rPr>
          <w:rFonts w:ascii="Arial" w:hAnsi="Arial" w:cs="Arial"/>
          <w:b/>
          <w:bCs/>
          <w:sz w:val="20"/>
          <w:szCs w:val="20"/>
        </w:rPr>
        <w:t>ADQUISICIÓN DE BIENES</w:t>
      </w:r>
    </w:p>
    <w:p w14:paraId="223C1C15" w14:textId="79E2F3E0" w:rsidR="00D919D4" w:rsidRPr="00F9180D" w:rsidRDefault="00D919D4" w:rsidP="00D919D4">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 xml:space="preserve">PERSONA </w:t>
      </w:r>
      <w:r>
        <w:rPr>
          <w:rFonts w:ascii="Arial" w:hAnsi="Arial" w:cs="Arial"/>
          <w:b/>
          <w:bCs/>
          <w:sz w:val="20"/>
          <w:szCs w:val="20"/>
        </w:rPr>
        <w:t>MORAL</w:t>
      </w:r>
    </w:p>
    <w:p w14:paraId="2613E638"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6473BA20"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I.1.-</w:t>
      </w:r>
      <w:r w:rsidRPr="00171E9A">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6B837EA" w14:textId="41C647F3"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I.2.-</w:t>
      </w:r>
      <w:r w:rsidRPr="00171E9A">
        <w:rPr>
          <w:rFonts w:ascii="Arial" w:eastAsia="Times New Roman" w:hAnsi="Arial" w:cs="Arial"/>
          <w:bCs/>
          <w:snapToGrid w:val="0"/>
          <w:sz w:val="20"/>
          <w:szCs w:val="20"/>
          <w:lang w:val="es-ES_tradnl" w:eastAsia="es-ES"/>
        </w:rPr>
        <w:t xml:space="preserve"> La presente contratación realizada mediante Concurso Público Sumario, fue autorizada por la Directora General de Infraestructura Física, de conformidad con lo previsto en l</w:t>
      </w:r>
      <w:r w:rsidRPr="00F9180D">
        <w:rPr>
          <w:rFonts w:ascii="Arial" w:hAnsi="Arial" w:cs="Arial"/>
          <w:bCs/>
          <w:sz w:val="20"/>
          <w:szCs w:val="20"/>
        </w:rPr>
        <w:t>os artículos 43, fracción</w:t>
      </w:r>
      <w:r>
        <w:rPr>
          <w:rFonts w:ascii="Arial" w:hAnsi="Arial" w:cs="Arial"/>
          <w:bCs/>
          <w:sz w:val="20"/>
          <w:szCs w:val="20"/>
        </w:rPr>
        <w:t xml:space="preserve"> I</w:t>
      </w:r>
      <w:r w:rsidR="006A73F4">
        <w:rPr>
          <w:rFonts w:ascii="Arial" w:hAnsi="Arial" w:cs="Arial"/>
          <w:bCs/>
          <w:sz w:val="20"/>
          <w:szCs w:val="20"/>
        </w:rPr>
        <w:t>II</w:t>
      </w:r>
      <w:r w:rsidRPr="00F9180D">
        <w:rPr>
          <w:rFonts w:ascii="Arial" w:hAnsi="Arial" w:cs="Arial"/>
          <w:bCs/>
          <w:sz w:val="20"/>
          <w:szCs w:val="20"/>
        </w:rPr>
        <w:t>, 46, 47</w:t>
      </w:r>
      <w:r>
        <w:rPr>
          <w:rFonts w:ascii="Arial" w:hAnsi="Arial" w:cs="Arial"/>
          <w:bCs/>
          <w:sz w:val="20"/>
          <w:szCs w:val="20"/>
        </w:rPr>
        <w:t xml:space="preserve"> fracción III, </w:t>
      </w:r>
      <w:r w:rsidRPr="0071490E">
        <w:rPr>
          <w:rFonts w:ascii="Arial" w:hAnsi="Arial" w:cs="Arial"/>
          <w:bCs/>
          <w:sz w:val="20"/>
          <w:szCs w:val="20"/>
        </w:rPr>
        <w:t>y 86</w:t>
      </w:r>
      <w:r w:rsidRPr="00F9180D">
        <w:rPr>
          <w:rFonts w:ascii="Arial" w:hAnsi="Arial" w:cs="Arial"/>
          <w:bCs/>
          <w:sz w:val="20"/>
          <w:szCs w:val="20"/>
        </w:rPr>
        <w:t>,</w:t>
      </w:r>
      <w:r w:rsidRPr="00171E9A">
        <w:rPr>
          <w:rFonts w:ascii="Arial" w:eastAsia="Times New Roman" w:hAnsi="Arial" w:cs="Arial"/>
          <w:bCs/>
          <w:snapToGrid w:val="0"/>
          <w:sz w:val="20"/>
          <w:szCs w:val="20"/>
          <w:lang w:val="es-ES_tradnl" w:eastAsia="es-ES"/>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2445E121"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I.3.-</w:t>
      </w:r>
      <w:r w:rsidRPr="00171E9A">
        <w:rPr>
          <w:rFonts w:ascii="Arial" w:eastAsia="Times New Roman" w:hAnsi="Arial" w:cs="Arial"/>
          <w:bCs/>
          <w:snapToGrid w:val="0"/>
          <w:sz w:val="20"/>
          <w:szCs w:val="20"/>
          <w:lang w:val="es-ES_tradnl" w:eastAsia="es-ES"/>
        </w:rPr>
        <w:t xml:space="preserve"> 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7DA6FA7" w14:textId="77777777" w:rsidR="008454F7" w:rsidRPr="00171E9A"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I.4.-</w:t>
      </w:r>
      <w:r w:rsidRPr="00171E9A">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3ACD419" w14:textId="77777777" w:rsidR="0055321F" w:rsidRDefault="008454F7"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I.5.-</w:t>
      </w:r>
      <w:r w:rsidRPr="00171E9A">
        <w:rPr>
          <w:rFonts w:ascii="Arial" w:eastAsia="Times New Roman" w:hAnsi="Arial" w:cs="Arial"/>
          <w:bCs/>
          <w:snapToGrid w:val="0"/>
          <w:sz w:val="20"/>
          <w:szCs w:val="20"/>
          <w:lang w:val="es-ES_tradnl" w:eastAsia="es-ES"/>
        </w:rPr>
        <w:t xml:space="preserve"> La erogación que implica la presente contratación </w:t>
      </w:r>
      <w:r>
        <w:rPr>
          <w:rFonts w:ascii="Arial" w:eastAsia="Times New Roman" w:hAnsi="Arial" w:cs="Arial"/>
          <w:bCs/>
          <w:snapToGrid w:val="0"/>
          <w:sz w:val="20"/>
          <w:szCs w:val="20"/>
          <w:lang w:val="es-ES_tradnl" w:eastAsia="es-ES"/>
        </w:rPr>
        <w:t xml:space="preserve">será </w:t>
      </w:r>
      <w:r w:rsidRPr="00171E9A">
        <w:rPr>
          <w:rFonts w:ascii="Arial" w:eastAsia="Times New Roman" w:hAnsi="Arial" w:cs="Arial"/>
          <w:bCs/>
          <w:snapToGrid w:val="0"/>
          <w:sz w:val="20"/>
          <w:szCs w:val="20"/>
          <w:lang w:val="es-ES_tradnl" w:eastAsia="es-ES"/>
        </w:rPr>
        <w:t xml:space="preserve">con cargo en la Unidad Responsable </w:t>
      </w:r>
      <w:r w:rsidR="00827FAD" w:rsidRPr="00827FAD">
        <w:rPr>
          <w:rFonts w:ascii="Arial" w:eastAsia="Times New Roman" w:hAnsi="Arial" w:cs="Arial"/>
          <w:bCs/>
          <w:snapToGrid w:val="0"/>
          <w:sz w:val="20"/>
          <w:szCs w:val="20"/>
          <w:lang w:val="es-ES_tradnl" w:eastAsia="es-ES"/>
        </w:rPr>
        <w:t>24510930S0010001, Partida Presupuestal 24901 “Otros Materiales y Artículos de Construcción y Reparación”.</w:t>
      </w:r>
    </w:p>
    <w:p w14:paraId="093B9699" w14:textId="7D6415FF" w:rsidR="00D919D4" w:rsidRPr="00171E9A"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II.- El </w:t>
      </w:r>
      <w:r w:rsidR="008454F7">
        <w:rPr>
          <w:rFonts w:ascii="Arial" w:eastAsia="Times New Roman" w:hAnsi="Arial" w:cs="Arial"/>
          <w:b/>
          <w:snapToGrid w:val="0"/>
          <w:sz w:val="20"/>
          <w:szCs w:val="20"/>
          <w:lang w:val="es-ES_tradnl" w:eastAsia="es-ES"/>
        </w:rPr>
        <w:t>“Proveedor”</w:t>
      </w:r>
      <w:r w:rsidRPr="00171E9A">
        <w:rPr>
          <w:rFonts w:ascii="Arial" w:eastAsia="Times New Roman" w:hAnsi="Arial" w:cs="Arial"/>
          <w:b/>
          <w:snapToGrid w:val="0"/>
          <w:sz w:val="20"/>
          <w:szCs w:val="20"/>
          <w:lang w:val="es-ES_tradnl" w:eastAsia="es-ES"/>
        </w:rPr>
        <w:t xml:space="preserve"> manifiesta por su propio derecho y bajo protesta de decir verdad que:</w:t>
      </w:r>
    </w:p>
    <w:p w14:paraId="4E0D2D72" w14:textId="2FC9B52D" w:rsidR="00D919D4" w:rsidRPr="00AE011C" w:rsidRDefault="00D919D4" w:rsidP="00D919D4">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II.1.-</w:t>
      </w:r>
      <w:r w:rsidRPr="00AE011C">
        <w:rPr>
          <w:rFonts w:ascii="Arial" w:eastAsia="Times New Roman" w:hAnsi="Arial" w:cs="Arial"/>
          <w:bCs/>
          <w:snapToGrid w:val="0"/>
          <w:sz w:val="20"/>
          <w:szCs w:val="20"/>
          <w:lang w:val="es-ES_tradnl" w:eastAsia="es-ES"/>
        </w:rPr>
        <w:t xml:space="preserve"> Es una persona </w:t>
      </w:r>
      <w:r w:rsidR="00F34CCE">
        <w:rPr>
          <w:rFonts w:ascii="Arial" w:eastAsia="Times New Roman" w:hAnsi="Arial" w:cs="Arial"/>
          <w:bCs/>
          <w:snapToGrid w:val="0"/>
          <w:sz w:val="20"/>
          <w:szCs w:val="20"/>
          <w:lang w:val="es-ES_tradnl" w:eastAsia="es-ES"/>
        </w:rPr>
        <w:t>moral debidamente constituida bajo las leyes mexicanas y cuenta con la inscripción en el registro público del comercio correspondiente.</w:t>
      </w:r>
    </w:p>
    <w:p w14:paraId="035B9210"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II.2.-</w:t>
      </w:r>
      <w:r w:rsidRPr="00AE011C">
        <w:rPr>
          <w:rFonts w:ascii="Arial" w:eastAsia="Times New Roman" w:hAnsi="Arial" w:cs="Arial"/>
          <w:bCs/>
          <w:snapToGrid w:val="0"/>
          <w:sz w:val="20"/>
          <w:szCs w:val="20"/>
          <w:lang w:val="es-ES_tradnl" w:eastAsia="es-ES"/>
        </w:rPr>
        <w:t xml:space="preserve"> Conoce las especificaciones técnicas </w:t>
      </w:r>
      <w:r>
        <w:rPr>
          <w:rFonts w:ascii="Arial" w:eastAsia="Times New Roman" w:hAnsi="Arial" w:cs="Arial"/>
          <w:bCs/>
          <w:snapToGrid w:val="0"/>
          <w:sz w:val="20"/>
          <w:szCs w:val="20"/>
          <w:lang w:val="es-ES_tradnl" w:eastAsia="es-ES"/>
        </w:rPr>
        <w:t>de los bienes</w:t>
      </w:r>
      <w:r w:rsidRPr="00AE011C">
        <w:rPr>
          <w:rFonts w:ascii="Arial" w:eastAsia="Times New Roman" w:hAnsi="Arial" w:cs="Arial"/>
          <w:bCs/>
          <w:snapToGrid w:val="0"/>
          <w:sz w:val="20"/>
          <w:szCs w:val="20"/>
          <w:lang w:val="es-ES_tradnl" w:eastAsia="es-ES"/>
        </w:rPr>
        <w:t xml:space="preserve"> requerido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por la “Suprema Corte” y cuenta con los elementos técnicos y capacidad económica necesarios para realizarlos a satisfacción de ésta.</w:t>
      </w:r>
    </w:p>
    <w:p w14:paraId="6AFF1D84"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II.3.-</w:t>
      </w:r>
      <w:r w:rsidRPr="00AE011C">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581C4983" w14:textId="77777777" w:rsidR="008454F7" w:rsidRPr="00AE011C"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II.4.-</w:t>
      </w:r>
      <w:r w:rsidRPr="00AE011C">
        <w:rPr>
          <w:rFonts w:ascii="Arial" w:eastAsia="Times New Roman" w:hAnsi="Arial" w:cs="Arial"/>
          <w:bCs/>
          <w:snapToGrid w:val="0"/>
          <w:sz w:val="20"/>
          <w:szCs w:val="20"/>
          <w:lang w:val="es-ES_tradnl" w:eastAsia="es-ES"/>
        </w:rPr>
        <w:t xml:space="preserve"> Conoce y acepta sujetarse a lo previsto en el Acuerdo General de Administración XIV/2019.</w:t>
      </w:r>
    </w:p>
    <w:p w14:paraId="503D0A78" w14:textId="77777777" w:rsidR="008454F7" w:rsidRDefault="008454F7"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II.5.-</w:t>
      </w:r>
      <w:r w:rsidRPr="00AE011C">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w:t>
      </w:r>
    </w:p>
    <w:p w14:paraId="0E990926"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E011C">
        <w:rPr>
          <w:rFonts w:ascii="Arial" w:eastAsia="Times New Roman" w:hAnsi="Arial" w:cs="Arial"/>
          <w:b/>
          <w:snapToGrid w:val="0"/>
          <w:sz w:val="20"/>
          <w:szCs w:val="20"/>
          <w:lang w:val="es-ES_tradnl" w:eastAsia="es-ES"/>
        </w:rPr>
        <w:t xml:space="preserve">III.- La “Suprema Corte” y el </w:t>
      </w:r>
      <w:r>
        <w:rPr>
          <w:rFonts w:ascii="Arial" w:eastAsia="Times New Roman" w:hAnsi="Arial" w:cs="Arial"/>
          <w:b/>
          <w:snapToGrid w:val="0"/>
          <w:sz w:val="20"/>
          <w:szCs w:val="20"/>
          <w:lang w:val="es-ES_tradnl" w:eastAsia="es-ES"/>
        </w:rPr>
        <w:t>“Proveedor”</w:t>
      </w:r>
      <w:r w:rsidRPr="00AE011C">
        <w:rPr>
          <w:rFonts w:ascii="Arial" w:eastAsia="Times New Roman" w:hAnsi="Arial" w:cs="Arial"/>
          <w:b/>
          <w:snapToGrid w:val="0"/>
          <w:sz w:val="20"/>
          <w:szCs w:val="20"/>
          <w:lang w:val="es-ES_tradnl" w:eastAsia="es-ES"/>
        </w:rPr>
        <w:t>, a quienes de manera conjunta se les identificará como las “Partes” declaran que:</w:t>
      </w:r>
    </w:p>
    <w:p w14:paraId="2000BAFE"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III.1.-</w:t>
      </w:r>
      <w:r w:rsidRPr="00AE011C">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71260FD"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III.2.-</w:t>
      </w:r>
      <w:r w:rsidRPr="00AE011C">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71FA505" w14:textId="77777777" w:rsidR="00994459" w:rsidRPr="00AE011C" w:rsidRDefault="00994459" w:rsidP="0099445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
          <w:snapToGrid w:val="0"/>
          <w:sz w:val="20"/>
          <w:szCs w:val="20"/>
          <w:lang w:val="es-ES_tradnl" w:eastAsia="es-ES"/>
        </w:rPr>
        <w:t>III.3.-</w:t>
      </w:r>
      <w:r w:rsidRPr="00AE011C">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6752A951" w14:textId="77777777" w:rsidR="00994459" w:rsidRDefault="0099445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p w14:paraId="54A6C995" w14:textId="77777777" w:rsidR="00463AC9" w:rsidRPr="006C308E" w:rsidRDefault="00463AC9" w:rsidP="00463AC9">
      <w:pPr>
        <w:pStyle w:val="Prrafodelista"/>
        <w:tabs>
          <w:tab w:val="left" w:pos="243"/>
          <w:tab w:val="left" w:pos="426"/>
          <w:tab w:val="left" w:pos="1276"/>
        </w:tabs>
        <w:spacing w:before="60" w:after="60" w:line="240" w:lineRule="auto"/>
        <w:ind w:left="-284" w:right="-408"/>
        <w:contextualSpacing w:val="0"/>
        <w:jc w:val="center"/>
        <w:rPr>
          <w:rFonts w:ascii="Arial" w:eastAsia="Times New Roman" w:hAnsi="Arial" w:cs="Arial"/>
          <w:b/>
          <w:snapToGrid w:val="0"/>
          <w:sz w:val="20"/>
          <w:szCs w:val="20"/>
          <w:lang w:val="pt-PT" w:eastAsia="es-ES"/>
        </w:rPr>
      </w:pPr>
      <w:r w:rsidRPr="006C308E">
        <w:rPr>
          <w:rFonts w:ascii="Arial" w:eastAsia="Times New Roman" w:hAnsi="Arial" w:cs="Arial"/>
          <w:b/>
          <w:snapToGrid w:val="0"/>
          <w:sz w:val="20"/>
          <w:szCs w:val="20"/>
          <w:lang w:val="pt-PT" w:eastAsia="es-ES"/>
        </w:rPr>
        <w:t>C L Á U S U L A S</w:t>
      </w:r>
    </w:p>
    <w:p w14:paraId="1D90466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308E">
        <w:rPr>
          <w:rFonts w:ascii="Arial" w:eastAsia="Times New Roman" w:hAnsi="Arial" w:cs="Arial"/>
          <w:b/>
          <w:snapToGrid w:val="0"/>
          <w:sz w:val="20"/>
          <w:szCs w:val="20"/>
          <w:lang w:val="pt-PT" w:eastAsia="es-ES"/>
        </w:rPr>
        <w:t xml:space="preserve">Primera. </w:t>
      </w:r>
      <w:r w:rsidRPr="00171E9A">
        <w:rPr>
          <w:rFonts w:ascii="Arial" w:eastAsia="Times New Roman" w:hAnsi="Arial" w:cs="Arial"/>
          <w:b/>
          <w:snapToGrid w:val="0"/>
          <w:sz w:val="20"/>
          <w:szCs w:val="20"/>
          <w:lang w:val="es-ES_tradnl" w:eastAsia="es-ES"/>
        </w:rPr>
        <w:t xml:space="preserve">Condiciones generales.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se compromete a proporcionar </w:t>
      </w:r>
      <w:r>
        <w:rPr>
          <w:rFonts w:ascii="Arial" w:eastAsia="Times New Roman" w:hAnsi="Arial" w:cs="Arial"/>
          <w:bCs/>
          <w:snapToGrid w:val="0"/>
          <w:sz w:val="20"/>
          <w:szCs w:val="20"/>
          <w:lang w:val="es-ES_tradnl" w:eastAsia="es-ES"/>
        </w:rPr>
        <w:t>los bienes</w:t>
      </w:r>
      <w:r w:rsidRPr="00AE011C">
        <w:rPr>
          <w:rFonts w:ascii="Arial" w:eastAsia="Times New Roman" w:hAnsi="Arial" w:cs="Arial"/>
          <w:bCs/>
          <w:snapToGrid w:val="0"/>
          <w:sz w:val="20"/>
          <w:szCs w:val="20"/>
          <w:lang w:val="es-ES_tradnl" w:eastAsia="es-ES"/>
        </w:rPr>
        <w:t xml:space="preserve"> descrito</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en el presente instrumento </w:t>
      </w:r>
      <w:r w:rsidRPr="008454F7">
        <w:rPr>
          <w:rFonts w:ascii="Arial" w:eastAsia="Times New Roman" w:hAnsi="Arial" w:cs="Arial"/>
          <w:bCs/>
          <w:snapToGrid w:val="0"/>
          <w:sz w:val="20"/>
          <w:szCs w:val="20"/>
          <w:lang w:val="es-ES_tradnl" w:eastAsia="es-ES"/>
        </w:rPr>
        <w:t>con las características, calidad y cantidad solicitada</w:t>
      </w:r>
      <w:r>
        <w:rPr>
          <w:rFonts w:ascii="Arial" w:eastAsia="Times New Roman" w:hAnsi="Arial" w:cs="Arial"/>
          <w:bCs/>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y a respetar en todo momento el objeto, precio, plazo, condiciones de pago y garantía</w:t>
      </w:r>
      <w:r>
        <w:rPr>
          <w:rFonts w:ascii="Arial" w:eastAsia="Times New Roman" w:hAnsi="Arial" w:cs="Arial"/>
          <w:bCs/>
          <w:snapToGrid w:val="0"/>
          <w:sz w:val="20"/>
          <w:szCs w:val="20"/>
          <w:lang w:val="es-ES_tradnl" w:eastAsia="es-ES"/>
        </w:rPr>
        <w:t>s</w:t>
      </w:r>
      <w:r w:rsidRPr="00AE011C">
        <w:rPr>
          <w:rFonts w:ascii="Arial" w:eastAsia="Times New Roman" w:hAnsi="Arial" w:cs="Arial"/>
          <w:bCs/>
          <w:snapToGrid w:val="0"/>
          <w:sz w:val="20"/>
          <w:szCs w:val="20"/>
          <w:lang w:val="es-ES_tradnl" w:eastAsia="es-ES"/>
        </w:rPr>
        <w:t xml:space="preserve"> señalados en el presente instrumento contractual, durante y hasta el cumplimiento total del objeto de este acuerdo de voluntades. </w:t>
      </w:r>
    </w:p>
    <w:p w14:paraId="42E8A445"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Segunda. Monto del contrato. </w:t>
      </w:r>
      <w:r w:rsidRPr="00AE011C">
        <w:rPr>
          <w:rFonts w:ascii="Arial" w:eastAsia="Times New Roman" w:hAnsi="Arial" w:cs="Arial"/>
          <w:bCs/>
          <w:snapToGrid w:val="0"/>
          <w:sz w:val="20"/>
          <w:szCs w:val="20"/>
          <w:lang w:val="es-ES_tradnl" w:eastAsia="es-ES"/>
        </w:rPr>
        <w:t xml:space="preserve">El monto del presente contrato es por la cantidad de </w:t>
      </w:r>
      <w:r w:rsidRPr="00F9180D">
        <w:rPr>
          <w:rFonts w:ascii="Arial" w:hAnsi="Arial" w:cs="Arial"/>
          <w:bCs/>
          <w:sz w:val="20"/>
          <w:szCs w:val="20"/>
        </w:rPr>
        <w:t>$XXXXXX (XXXXXXXXXXXX moneda nacional), más el Impuesto al Valor Agregado equivalente a $XXXXXX (XXXXXXXXXXXX moneda nacional), resultando un monto total de $XXXXXX (XXXXXXXXXXXX moneda nacional).</w:t>
      </w:r>
    </w:p>
    <w:p w14:paraId="71F2CB46"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w:t>
      </w:r>
      <w:r w:rsidRPr="002B4D2A">
        <w:rPr>
          <w:rFonts w:ascii="Arial" w:eastAsia="Times New Roman" w:hAnsi="Arial" w:cs="Arial"/>
          <w:bCs/>
          <w:snapToGrid w:val="0"/>
          <w:sz w:val="20"/>
          <w:szCs w:val="20"/>
          <w:lang w:val="es-ES_tradnl" w:eastAsia="es-ES"/>
        </w:rPr>
        <w:t>de los bienes contratados,</w:t>
      </w:r>
      <w:r w:rsidRPr="00AE011C">
        <w:rPr>
          <w:rFonts w:ascii="Arial" w:eastAsia="Times New Roman" w:hAnsi="Arial" w:cs="Arial"/>
          <w:bCs/>
          <w:snapToGrid w:val="0"/>
          <w:sz w:val="20"/>
          <w:szCs w:val="20"/>
          <w:lang w:val="es-ES_tradnl" w:eastAsia="es-ES"/>
        </w:rPr>
        <w:t xml:space="preserve"> por lo cual la “Suprema Corte” no tiene obligación de cubrir ningún importe adicional.</w:t>
      </w:r>
    </w:p>
    <w:p w14:paraId="0A6D1EF7" w14:textId="77777777" w:rsidR="00463AC9" w:rsidRPr="00CE2705"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Tercera. Requisitos y forma de pago. </w:t>
      </w:r>
      <w:r w:rsidRPr="00AE011C">
        <w:rPr>
          <w:rFonts w:ascii="Arial" w:eastAsia="Times New Roman" w:hAnsi="Arial" w:cs="Arial"/>
          <w:bCs/>
          <w:snapToGrid w:val="0"/>
          <w:sz w:val="20"/>
          <w:szCs w:val="20"/>
          <w:lang w:val="es-ES_tradnl" w:eastAsia="es-ES"/>
        </w:rPr>
        <w:t xml:space="preserve">La “Suprema Corte” pagará al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el monto señalado en la cláusula Segunda, </w:t>
      </w:r>
      <w:r>
        <w:rPr>
          <w:rFonts w:ascii="Arial" w:eastAsia="Times New Roman" w:hAnsi="Arial" w:cs="Arial"/>
          <w:bCs/>
          <w:snapToGrid w:val="0"/>
          <w:sz w:val="20"/>
          <w:szCs w:val="20"/>
          <w:lang w:val="es-ES_tradnl" w:eastAsia="es-ES"/>
        </w:rPr>
        <w:t xml:space="preserve">con una forma de pago </w:t>
      </w:r>
      <w:r w:rsidRPr="00CE2705">
        <w:rPr>
          <w:rFonts w:ascii="Arial" w:eastAsia="Times New Roman" w:hAnsi="Arial" w:cs="Arial"/>
          <w:bCs/>
          <w:snapToGrid w:val="0"/>
          <w:sz w:val="20"/>
          <w:szCs w:val="20"/>
          <w:lang w:val="es-ES_tradnl" w:eastAsia="es-ES"/>
        </w:rPr>
        <w:t>por entrega parcial o total</w:t>
      </w:r>
      <w:r>
        <w:rPr>
          <w:rFonts w:ascii="Arial" w:eastAsia="Times New Roman" w:hAnsi="Arial" w:cs="Arial"/>
          <w:bCs/>
          <w:snapToGrid w:val="0"/>
          <w:sz w:val="20"/>
          <w:szCs w:val="20"/>
          <w:lang w:val="es-ES_tradnl" w:eastAsia="es-ES"/>
        </w:rPr>
        <w:t xml:space="preserve"> </w:t>
      </w:r>
      <w:r w:rsidRPr="00CE2705">
        <w:rPr>
          <w:rFonts w:ascii="Arial" w:eastAsia="Times New Roman" w:hAnsi="Arial" w:cs="Arial"/>
          <w:bCs/>
          <w:snapToGrid w:val="0"/>
          <w:sz w:val="20"/>
          <w:szCs w:val="20"/>
          <w:lang w:val="es-ES_tradnl" w:eastAsia="es-ES"/>
        </w:rPr>
        <w:t xml:space="preserve">a entera satisfacción de la “Suprema Corte”. Para efectos </w:t>
      </w:r>
      <w:r w:rsidRPr="00CE2705">
        <w:rPr>
          <w:rFonts w:ascii="Arial" w:eastAsia="Times New Roman" w:hAnsi="Arial" w:cs="Arial"/>
          <w:bCs/>
          <w:snapToGrid w:val="0"/>
          <w:sz w:val="20"/>
          <w:szCs w:val="20"/>
          <w:lang w:val="es-ES_tradnl" w:eastAsia="es-ES"/>
        </w:rPr>
        <w:lastRenderedPageBreak/>
        <w:t>fiscales el “Proveedor”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74997D0" w14:textId="77777777" w:rsidR="00463AC9" w:rsidRPr="00AE011C"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E011C">
        <w:rPr>
          <w:rFonts w:ascii="Arial" w:eastAsia="Times New Roman" w:hAnsi="Arial" w:cs="Arial"/>
          <w:bCs/>
          <w:snapToGrid w:val="0"/>
          <w:sz w:val="20"/>
          <w:szCs w:val="20"/>
          <w:lang w:val="es-ES_tradnl" w:eastAsia="es-ES"/>
        </w:rPr>
        <w:t xml:space="preserve">Para que proceda el pago, el “Administrador” del contrato deberá entregar a la instancia correspondiente copia del instrumento contractual y copia del documento mediante el cual </w:t>
      </w:r>
      <w:r>
        <w:rPr>
          <w:rFonts w:ascii="Arial" w:eastAsia="Times New Roman" w:hAnsi="Arial" w:cs="Arial"/>
          <w:bCs/>
          <w:snapToGrid w:val="0"/>
          <w:sz w:val="20"/>
          <w:szCs w:val="20"/>
          <w:lang w:val="es-ES_tradnl" w:eastAsia="es-ES"/>
        </w:rPr>
        <w:t>los bienes fueron entregados</w:t>
      </w:r>
      <w:r w:rsidRPr="00AE011C">
        <w:rPr>
          <w:rFonts w:ascii="Arial" w:eastAsia="Times New Roman" w:hAnsi="Arial" w:cs="Arial"/>
          <w:bCs/>
          <w:snapToGrid w:val="0"/>
          <w:sz w:val="20"/>
          <w:szCs w:val="20"/>
          <w:lang w:val="es-ES_tradnl" w:eastAsia="es-ES"/>
        </w:rPr>
        <w:t xml:space="preserve"> a entera satisfacción de la “Suprema Corte”.</w:t>
      </w:r>
    </w:p>
    <w:p w14:paraId="7D51D53C"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Cuarta. Lugar de </w:t>
      </w:r>
      <w:r>
        <w:rPr>
          <w:rFonts w:ascii="Arial" w:eastAsia="Times New Roman" w:hAnsi="Arial" w:cs="Arial"/>
          <w:b/>
          <w:snapToGrid w:val="0"/>
          <w:sz w:val="20"/>
          <w:szCs w:val="20"/>
          <w:lang w:val="es-ES_tradnl" w:eastAsia="es-ES"/>
        </w:rPr>
        <w:t>entrega de los bienes</w:t>
      </w:r>
      <w:r w:rsidRPr="00171E9A">
        <w:rPr>
          <w:rFonts w:ascii="Arial" w:eastAsia="Times New Roman" w:hAnsi="Arial" w:cs="Arial"/>
          <w:b/>
          <w:snapToGrid w:val="0"/>
          <w:sz w:val="20"/>
          <w:szCs w:val="20"/>
          <w:lang w:val="es-ES_tradnl" w:eastAsia="es-ES"/>
        </w:rPr>
        <w:t xml:space="preserve">. </w:t>
      </w:r>
      <w:r w:rsidRPr="00AE011C">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E011C">
        <w:rPr>
          <w:rFonts w:ascii="Arial" w:eastAsia="Times New Roman" w:hAnsi="Arial" w:cs="Arial"/>
          <w:bCs/>
          <w:snapToGrid w:val="0"/>
          <w:sz w:val="20"/>
          <w:szCs w:val="20"/>
          <w:lang w:val="es-ES_tradnl" w:eastAsia="es-ES"/>
        </w:rPr>
        <w:t xml:space="preserve"> </w:t>
      </w:r>
      <w:r w:rsidRPr="00CC0F2C">
        <w:rPr>
          <w:rFonts w:ascii="Arial" w:eastAsia="Times New Roman" w:hAnsi="Arial" w:cs="Arial"/>
          <w:bCs/>
          <w:snapToGrid w:val="0"/>
          <w:sz w:val="20"/>
          <w:szCs w:val="20"/>
          <w:lang w:val="es-ES_tradnl" w:eastAsia="es-ES"/>
        </w:rPr>
        <w:t>debe entregar los bienes, objeto de este contrato, en el domicilio ubicado en calzada Ignacio Zaragoza número 1340, colonia Juan Escutia, código postal 09100, alcaldía Iztapalapa, Ciudad de México.</w:t>
      </w:r>
    </w:p>
    <w:p w14:paraId="476E545C" w14:textId="0283AC61"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Quinta. Vigencia del contrato y plazo de </w:t>
      </w:r>
      <w:r>
        <w:rPr>
          <w:rFonts w:ascii="Arial" w:eastAsia="Times New Roman" w:hAnsi="Arial" w:cs="Arial"/>
          <w:b/>
          <w:snapToGrid w:val="0"/>
          <w:sz w:val="20"/>
          <w:szCs w:val="20"/>
          <w:lang w:val="es-ES_tradnl" w:eastAsia="es-ES"/>
        </w:rPr>
        <w:t>entrega</w:t>
      </w:r>
      <w:r w:rsidRPr="00171E9A">
        <w:rPr>
          <w:rFonts w:ascii="Arial" w:eastAsia="Times New Roman" w:hAnsi="Arial" w:cs="Arial"/>
          <w:b/>
          <w:snapToGrid w:val="0"/>
          <w:sz w:val="20"/>
          <w:szCs w:val="20"/>
          <w:lang w:val="es-ES_tradnl" w:eastAsia="es-ES"/>
        </w:rPr>
        <w:t xml:space="preserve"> de los </w:t>
      </w:r>
      <w:r>
        <w:rPr>
          <w:rFonts w:ascii="Arial" w:eastAsia="Times New Roman" w:hAnsi="Arial" w:cs="Arial"/>
          <w:b/>
          <w:snapToGrid w:val="0"/>
          <w:sz w:val="20"/>
          <w:szCs w:val="20"/>
          <w:lang w:val="es-ES_tradnl" w:eastAsia="es-ES"/>
        </w:rPr>
        <w:t>bienes</w:t>
      </w:r>
      <w:r w:rsidRPr="00171E9A">
        <w:rPr>
          <w:rFonts w:ascii="Arial" w:eastAsia="Times New Roman" w:hAnsi="Arial" w:cs="Arial"/>
          <w:b/>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Las “Partes” convienen en que la vigencia del presente contrato será </w:t>
      </w:r>
      <w:r>
        <w:rPr>
          <w:rFonts w:ascii="Arial" w:eastAsia="Times New Roman" w:hAnsi="Arial" w:cs="Arial"/>
          <w:bCs/>
          <w:snapToGrid w:val="0"/>
          <w:sz w:val="20"/>
          <w:szCs w:val="20"/>
          <w:lang w:val="es-ES_tradnl" w:eastAsia="es-ES"/>
        </w:rPr>
        <w:t xml:space="preserve">de </w:t>
      </w:r>
      <w:r w:rsidRPr="00CC0F2C">
        <w:rPr>
          <w:rFonts w:ascii="Arial" w:eastAsia="Times New Roman" w:hAnsi="Arial" w:cs="Arial"/>
          <w:bCs/>
          <w:snapToGrid w:val="0"/>
          <w:sz w:val="20"/>
          <w:szCs w:val="20"/>
          <w:lang w:val="es-ES_tradnl" w:eastAsia="es-ES"/>
        </w:rPr>
        <w:t>sesenta días naturales contados a partir del día hábil siguiente a la firma del contrato</w:t>
      </w:r>
      <w:r>
        <w:rPr>
          <w:rFonts w:ascii="Arial" w:eastAsia="Times New Roman" w:hAnsi="Arial" w:cs="Arial"/>
          <w:bCs/>
          <w:snapToGrid w:val="0"/>
          <w:sz w:val="20"/>
          <w:szCs w:val="20"/>
          <w:lang w:val="es-ES_tradnl" w:eastAsia="es-ES"/>
        </w:rPr>
        <w:t>.</w:t>
      </w:r>
      <w:r w:rsidR="00B0025D" w:rsidRPr="00B0025D">
        <w:rPr>
          <w:rFonts w:ascii="Arial" w:eastAsia="Times New Roman" w:hAnsi="Arial" w:cs="Arial"/>
          <w:bCs/>
          <w:snapToGrid w:val="0"/>
          <w:sz w:val="20"/>
          <w:szCs w:val="20"/>
          <w:lang w:val="es-ES_tradnl" w:eastAsia="es-ES"/>
        </w:rPr>
        <w:t xml:space="preserve"> </w:t>
      </w:r>
      <w:r w:rsidR="00B0025D" w:rsidRPr="000A7262">
        <w:rPr>
          <w:rFonts w:ascii="Arial" w:eastAsia="Times New Roman" w:hAnsi="Arial" w:cs="Arial"/>
          <w:bCs/>
          <w:snapToGrid w:val="0"/>
          <w:sz w:val="20"/>
          <w:szCs w:val="20"/>
          <w:lang w:val="es-ES_tradnl" w:eastAsia="es-ES"/>
        </w:rPr>
        <w:t xml:space="preserve">En caso de que </w:t>
      </w:r>
      <w:r w:rsidR="00B0025D">
        <w:rPr>
          <w:rFonts w:ascii="Arial" w:eastAsia="Times New Roman" w:hAnsi="Arial" w:cs="Arial"/>
          <w:bCs/>
          <w:snapToGrid w:val="0"/>
          <w:sz w:val="20"/>
          <w:szCs w:val="20"/>
          <w:lang w:val="es-ES_tradnl" w:eastAsia="es-ES"/>
        </w:rPr>
        <w:t>el</w:t>
      </w:r>
      <w:r w:rsidR="00B0025D" w:rsidRPr="000A7262">
        <w:rPr>
          <w:rFonts w:ascii="Arial" w:eastAsia="Times New Roman" w:hAnsi="Arial" w:cs="Arial"/>
          <w:bCs/>
          <w:snapToGrid w:val="0"/>
          <w:sz w:val="20"/>
          <w:szCs w:val="20"/>
          <w:lang w:val="es-ES_tradnl" w:eastAsia="es-ES"/>
        </w:rPr>
        <w:t xml:space="preserve"> plazo fenezca en día inhábil, la entrega se recorrerá al día hábil inmediato siguiente.</w:t>
      </w:r>
    </w:p>
    <w:p w14:paraId="40286188" w14:textId="21C74398" w:rsidR="008635BF" w:rsidRPr="00F93C8E" w:rsidRDefault="00463AC9"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CC0F2C">
        <w:rPr>
          <w:rFonts w:ascii="Arial" w:eastAsia="Times New Roman" w:hAnsi="Arial" w:cs="Arial"/>
          <w:bCs/>
          <w:snapToGrid w:val="0"/>
          <w:sz w:val="20"/>
          <w:szCs w:val="20"/>
          <w:lang w:val="es-ES_tradnl" w:eastAsia="es-ES"/>
        </w:rPr>
        <w:t>La fecha de entrega de los bienes pactada en este contrato únicamente</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podrá ser prorrogad</w:t>
      </w:r>
      <w:r>
        <w:rPr>
          <w:rFonts w:ascii="Arial" w:eastAsia="Times New Roman" w:hAnsi="Arial" w:cs="Arial"/>
          <w:bCs/>
          <w:snapToGrid w:val="0"/>
          <w:sz w:val="20"/>
          <w:szCs w:val="20"/>
          <w:lang w:val="es-ES_tradnl" w:eastAsia="es-ES"/>
        </w:rPr>
        <w:t>a</w:t>
      </w:r>
      <w:r w:rsidRPr="00F93C8E">
        <w:rPr>
          <w:rFonts w:ascii="Arial" w:eastAsia="Times New Roman" w:hAnsi="Arial" w:cs="Arial"/>
          <w:bCs/>
          <w:snapToGrid w:val="0"/>
          <w:sz w:val="20"/>
          <w:szCs w:val="20"/>
          <w:lang w:val="es-ES_tradnl" w:eastAsia="es-ES"/>
        </w:rPr>
        <w:t xml:space="preserve"> por causas plenamente justificadas, previa presentación de la solicitud respectiva, antes del vencimiento del plazo de e</w:t>
      </w:r>
      <w:r>
        <w:rPr>
          <w:rFonts w:ascii="Arial" w:eastAsia="Times New Roman" w:hAnsi="Arial" w:cs="Arial"/>
          <w:bCs/>
          <w:snapToGrid w:val="0"/>
          <w:sz w:val="20"/>
          <w:szCs w:val="20"/>
          <w:lang w:val="es-ES_tradnl" w:eastAsia="es-ES"/>
        </w:rPr>
        <w:t>ntrega</w:t>
      </w:r>
      <w:r w:rsidRPr="00F93C8E">
        <w:rPr>
          <w:rFonts w:ascii="Arial" w:eastAsia="Times New Roman" w:hAnsi="Arial" w:cs="Arial"/>
          <w:bCs/>
          <w:snapToGrid w:val="0"/>
          <w:sz w:val="20"/>
          <w:szCs w:val="20"/>
          <w:lang w:val="es-ES_tradnl" w:eastAsia="es-ES"/>
        </w:rPr>
        <w:t xml:space="preserve">, por parte del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su aceptación por parte de la “Suprema Corte”. </w:t>
      </w:r>
      <w:r w:rsidRPr="00CC0F2C">
        <w:rPr>
          <w:rFonts w:ascii="Arial" w:eastAsia="Times New Roman" w:hAnsi="Arial" w:cs="Arial"/>
          <w:bCs/>
          <w:snapToGrid w:val="0"/>
          <w:sz w:val="20"/>
          <w:szCs w:val="20"/>
          <w:lang w:val="es-ES_tradnl" w:eastAsia="es-ES"/>
        </w:rPr>
        <w:t xml:space="preserve">En caso de que la entrega de los bienes, materia de este instrumento contractual, no sea posible </w:t>
      </w:r>
      <w:r w:rsidRPr="00F93C8E">
        <w:rPr>
          <w:rFonts w:ascii="Arial" w:eastAsia="Times New Roman" w:hAnsi="Arial" w:cs="Arial"/>
          <w:bCs/>
          <w:snapToGrid w:val="0"/>
          <w:sz w:val="20"/>
          <w:szCs w:val="20"/>
          <w:lang w:val="es-ES_tradnl" w:eastAsia="es-ES"/>
        </w:rPr>
        <w:t xml:space="preserve">por causas imputables a la “Suprema Corte”, esta se realizará en la fecha que por escrito le señale el “Administrador” del contrato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w:t>
      </w:r>
      <w:r w:rsidR="008635BF">
        <w:rPr>
          <w:rFonts w:ascii="Arial" w:eastAsia="Times New Roman" w:hAnsi="Arial" w:cs="Arial"/>
          <w:bCs/>
          <w:snapToGrid w:val="0"/>
          <w:sz w:val="20"/>
          <w:szCs w:val="20"/>
          <w:lang w:val="es-ES_tradnl" w:eastAsia="es-ES"/>
        </w:rPr>
        <w:t xml:space="preserve"> </w:t>
      </w:r>
    </w:p>
    <w:p w14:paraId="1D944746"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Sexta. Penas convencionales</w:t>
      </w:r>
      <w:r w:rsidRPr="00F93C8E">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C7F03B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incumplimiento </w:t>
      </w:r>
      <w:r w:rsidRPr="00532891">
        <w:rPr>
          <w:rFonts w:ascii="Arial" w:eastAsia="Times New Roman" w:hAnsi="Arial" w:cs="Arial"/>
          <w:bCs/>
          <w:snapToGrid w:val="0"/>
          <w:sz w:val="20"/>
          <w:szCs w:val="20"/>
          <w:lang w:val="es-ES_tradnl" w:eastAsia="es-ES"/>
        </w:rPr>
        <w:t xml:space="preserve">de las responsabilidades, obligaciones, entregables, actividades, plazos de entrega o bien, no </w:t>
      </w:r>
      <w:r>
        <w:rPr>
          <w:rFonts w:ascii="Arial" w:eastAsia="Times New Roman" w:hAnsi="Arial" w:cs="Arial"/>
          <w:bCs/>
          <w:snapToGrid w:val="0"/>
          <w:sz w:val="20"/>
          <w:szCs w:val="20"/>
          <w:lang w:val="es-ES_tradnl" w:eastAsia="es-ES"/>
        </w:rPr>
        <w:t xml:space="preserve"> </w:t>
      </w:r>
      <w:r w:rsidRPr="00532891">
        <w:rPr>
          <w:rFonts w:ascii="Arial" w:eastAsia="Times New Roman" w:hAnsi="Arial" w:cs="Arial"/>
          <w:bCs/>
          <w:snapToGrid w:val="0"/>
          <w:sz w:val="20"/>
          <w:szCs w:val="20"/>
          <w:lang w:val="es-ES_tradnl" w:eastAsia="es-ES"/>
        </w:rPr>
        <w:t>se hayan recibido a entera satisfacción</w:t>
      </w:r>
      <w:r>
        <w:rPr>
          <w:rFonts w:ascii="Arial" w:eastAsia="Times New Roman" w:hAnsi="Arial" w:cs="Arial"/>
          <w:bCs/>
          <w:snapToGrid w:val="0"/>
          <w:sz w:val="20"/>
          <w:szCs w:val="20"/>
          <w:lang w:val="es-ES_tradnl" w:eastAsia="es-ES"/>
        </w:rPr>
        <w:t xml:space="preserve">, </w:t>
      </w:r>
      <w:r w:rsidRPr="00F93C8E">
        <w:rPr>
          <w:rFonts w:ascii="Arial" w:eastAsia="Times New Roman" w:hAnsi="Arial" w:cs="Arial"/>
          <w:bCs/>
          <w:snapToGrid w:val="0"/>
          <w:sz w:val="20"/>
          <w:szCs w:val="20"/>
          <w:lang w:val="es-ES_tradnl" w:eastAsia="es-ES"/>
        </w:rPr>
        <w:t xml:space="preserve">la “Suprema Corte” podrá aplicar una pena convencional hasta por el 10% (diez por ciento) del monto que corresponda al valor de los </w:t>
      </w:r>
      <w:r>
        <w:rPr>
          <w:rFonts w:ascii="Arial" w:eastAsia="Times New Roman" w:hAnsi="Arial" w:cs="Arial"/>
          <w:bCs/>
          <w:snapToGrid w:val="0"/>
          <w:sz w:val="20"/>
          <w:szCs w:val="20"/>
          <w:lang w:val="es-ES_tradnl" w:eastAsia="es-ES"/>
        </w:rPr>
        <w:t>bienes</w:t>
      </w:r>
      <w:r w:rsidRPr="00F93C8E">
        <w:rPr>
          <w:rFonts w:ascii="Arial" w:eastAsia="Times New Roman" w:hAnsi="Arial" w:cs="Arial"/>
          <w:bCs/>
          <w:snapToGrid w:val="0"/>
          <w:sz w:val="20"/>
          <w:szCs w:val="20"/>
          <w:lang w:val="es-ES_tradnl" w:eastAsia="es-ES"/>
        </w:rPr>
        <w:t xml:space="preserve">, sin incluir el Impuesto al Valor Agregado, que no se hayan recibido, o bien, no se hayan recibido a entera satisfacción de la “Suprema Corte”. </w:t>
      </w:r>
    </w:p>
    <w:p w14:paraId="0FBDB782"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En caso de que no se otorgue prórroga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respecto al cumplimiento de los plazos establecidos en el contrato, se aplicará una pena convencional por atrasos que le sean imputables en la </w:t>
      </w:r>
      <w:r>
        <w:rPr>
          <w:rFonts w:ascii="Arial" w:eastAsia="Times New Roman" w:hAnsi="Arial" w:cs="Arial"/>
          <w:bCs/>
          <w:snapToGrid w:val="0"/>
          <w:sz w:val="20"/>
          <w:szCs w:val="20"/>
          <w:lang w:val="es-ES_tradnl" w:eastAsia="es-ES"/>
        </w:rPr>
        <w:t>entrega de los bienes</w:t>
      </w:r>
      <w:r w:rsidRPr="00F93C8E">
        <w:rPr>
          <w:rFonts w:ascii="Arial" w:eastAsia="Times New Roman" w:hAnsi="Arial" w:cs="Arial"/>
          <w:bCs/>
          <w:snapToGrid w:val="0"/>
          <w:sz w:val="20"/>
          <w:szCs w:val="20"/>
          <w:lang w:val="es-ES_tradnl" w:eastAsia="es-ES"/>
        </w:rPr>
        <w:t xml:space="preserve">, equivalente al monto que resulte de aplicar el 1% (uno por ciento) por cada día natural a la cantidad que importen los </w:t>
      </w:r>
      <w:r>
        <w:rPr>
          <w:rFonts w:ascii="Arial" w:eastAsia="Times New Roman" w:hAnsi="Arial" w:cs="Arial"/>
          <w:bCs/>
          <w:snapToGrid w:val="0"/>
          <w:sz w:val="20"/>
          <w:szCs w:val="20"/>
          <w:lang w:val="es-ES_tradnl" w:eastAsia="es-ES"/>
        </w:rPr>
        <w:t>bienes no entregados</w:t>
      </w:r>
      <w:r w:rsidRPr="00F93C8E">
        <w:rPr>
          <w:rFonts w:ascii="Arial" w:eastAsia="Times New Roman" w:hAnsi="Arial" w:cs="Arial"/>
          <w:bCs/>
          <w:snapToGrid w:val="0"/>
          <w:sz w:val="20"/>
          <w:szCs w:val="20"/>
          <w:lang w:val="es-ES_tradnl" w:eastAsia="es-ES"/>
        </w:rPr>
        <w:t>, y no podrán exceder del 30% (treinta por ciento) del monto total del contrato, sin incluir el Impuesto al Valor Agregado.</w:t>
      </w:r>
    </w:p>
    <w:p w14:paraId="7C35A2A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30ADFC3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Si las penas convencionales rebasan el porcentaje señalado anteriormente, se podrá iniciar el procedimiento de rescisión del contrato. </w:t>
      </w:r>
    </w:p>
    <w:p w14:paraId="1DB1CD7B" w14:textId="77777777" w:rsidR="00463AC9"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3C8E">
        <w:rPr>
          <w:rFonts w:ascii="Arial" w:eastAsia="Times New Roman" w:hAnsi="Arial" w:cs="Arial"/>
          <w:bCs/>
          <w:snapToGrid w:val="0"/>
          <w:sz w:val="20"/>
          <w:szCs w:val="20"/>
          <w:lang w:val="es-ES_tradnl" w:eastAsia="es-ES"/>
        </w:rPr>
        <w:t xml:space="preserve">Las penas podrán descontarse de los montos pendientes de cubrir por parte de la “Suprema Corte”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y, de ser necesario, ingresando su monto a la Tesorería de la “Suprema Corte”.</w:t>
      </w:r>
    </w:p>
    <w:p w14:paraId="05E0C2EB" w14:textId="2AC09ABC" w:rsidR="00B0025D" w:rsidRPr="00F93C8E" w:rsidRDefault="00B0025D"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E2117A">
        <w:rPr>
          <w:rFonts w:ascii="Arial" w:eastAsia="Times New Roman" w:hAnsi="Arial" w:cs="Arial"/>
          <w:bCs/>
          <w:i/>
          <w:iCs/>
          <w:snapToGrid w:val="0"/>
          <w:sz w:val="20"/>
          <w:szCs w:val="20"/>
          <w:lang w:val="es-ES_tradnl" w:eastAsia="es-ES"/>
        </w:rPr>
        <w:t>[En su caso, las penas convencionales también podrán hacerse efectivas mediante la garantía otorgada</w:t>
      </w:r>
      <w:r>
        <w:rPr>
          <w:rFonts w:ascii="Arial" w:eastAsia="Times New Roman" w:hAnsi="Arial" w:cs="Arial"/>
          <w:bCs/>
          <w:i/>
          <w:iCs/>
          <w:snapToGrid w:val="0"/>
          <w:sz w:val="20"/>
          <w:szCs w:val="20"/>
          <w:lang w:val="es-ES_tradnl" w:eastAsia="es-ES"/>
        </w:rPr>
        <w:t>]</w:t>
      </w:r>
    </w:p>
    <w:p w14:paraId="4924B90E" w14:textId="62FF5F56" w:rsidR="00463AC9"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171E9A">
        <w:rPr>
          <w:rFonts w:ascii="Arial" w:eastAsia="Times New Roman" w:hAnsi="Arial" w:cs="Arial"/>
          <w:b/>
          <w:snapToGrid w:val="0"/>
          <w:sz w:val="20"/>
          <w:szCs w:val="20"/>
          <w:lang w:val="es-ES_tradnl" w:eastAsia="es-ES"/>
        </w:rPr>
        <w:t xml:space="preserve">Séptima. Garantía de cumplimiento. </w:t>
      </w:r>
      <w:r w:rsidRPr="00986725">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 y el pago se realizará en su totalidad de manera posterior a la entrega de los bienes.</w:t>
      </w:r>
      <w:r w:rsidR="006A73F4">
        <w:rPr>
          <w:rFonts w:ascii="Arial" w:hAnsi="Arial" w:cs="Arial"/>
          <w:bCs/>
          <w:sz w:val="20"/>
          <w:szCs w:val="20"/>
        </w:rPr>
        <w:t xml:space="preserve"> </w:t>
      </w:r>
      <w:r w:rsidR="006A73F4" w:rsidRPr="00EA5D83">
        <w:rPr>
          <w:rFonts w:ascii="Arial" w:hAnsi="Arial" w:cs="Arial"/>
          <w:bCs/>
          <w:sz w:val="20"/>
          <w:szCs w:val="20"/>
        </w:rPr>
        <w:t>[</w:t>
      </w:r>
      <w:r w:rsidR="006A73F4" w:rsidRPr="00EA5D83">
        <w:rPr>
          <w:rFonts w:ascii="Arial" w:hAnsi="Arial" w:cs="Arial"/>
          <w:bCs/>
          <w:i/>
          <w:iCs/>
          <w:sz w:val="20"/>
          <w:szCs w:val="20"/>
        </w:rPr>
        <w:t>De conformidad con lo establecido en el artículo 169, fracción II, del Acuerdo General de Administración XIV/2019, el “Proveedor”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pactados, cuyo texto deberá de cumplir con los requisitos que la “Suprema Corte” indique. La presente garantía deberá contratarse de modo que esté vigente hasta que los bienes materia del contrato de referencia hayan sido recibidos en su totalidad y a entera satisfacción de la “Suprema Corte”. Dicha fianza sólo podrá ser cancelada con el consentimiento expreso y por escrito de la “Suprema Corte”.]</w:t>
      </w:r>
    </w:p>
    <w:p w14:paraId="20DC31F8"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Octava. Pagos en exceso</w:t>
      </w:r>
      <w:r w:rsidRPr="00F93C8E">
        <w:rPr>
          <w:rFonts w:ascii="Arial" w:eastAsia="Times New Roman" w:hAnsi="Arial" w:cs="Arial"/>
          <w:bCs/>
          <w:snapToGrid w:val="0"/>
          <w:sz w:val="20"/>
          <w:szCs w:val="20"/>
          <w:lang w:val="es-ES_tradnl" w:eastAsia="es-ES"/>
        </w:rPr>
        <w:t xml:space="preserve">. Tratándose de pagos en exceso que haya recibido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hasta la fecha que se pongan efectivamente las cantidades a disposición de la “Suprema Corte”.</w:t>
      </w:r>
    </w:p>
    <w:p w14:paraId="3A75AF71" w14:textId="77777777" w:rsidR="00463AC9" w:rsidRPr="00F93C8E"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Novena</w:t>
      </w:r>
      <w:r w:rsidRPr="001422DC">
        <w:rPr>
          <w:rFonts w:ascii="Arial" w:eastAsia="Times New Roman" w:hAnsi="Arial" w:cs="Arial"/>
          <w:b/>
          <w:snapToGrid w:val="0"/>
          <w:sz w:val="20"/>
          <w:szCs w:val="20"/>
          <w:lang w:val="es-ES_tradnl" w:eastAsia="es-ES"/>
        </w:rPr>
        <w:t>. Propiedad intelectual</w:t>
      </w:r>
      <w:r w:rsidRPr="00F93C8E">
        <w:rPr>
          <w:rFonts w:ascii="Arial" w:eastAsia="Times New Roman" w:hAnsi="Arial" w:cs="Arial"/>
          <w:bCs/>
          <w:snapToGrid w:val="0"/>
          <w:sz w:val="20"/>
          <w:szCs w:val="20"/>
          <w:lang w:val="es-ES_tradnl" w:eastAsia="es-ES"/>
        </w:rPr>
        <w:t xml:space="preserve">. El </w:t>
      </w:r>
      <w:r>
        <w:rPr>
          <w:rFonts w:ascii="Arial" w:eastAsia="Times New Roman" w:hAnsi="Arial" w:cs="Arial"/>
          <w:bCs/>
          <w:snapToGrid w:val="0"/>
          <w:sz w:val="20"/>
          <w:szCs w:val="20"/>
          <w:lang w:val="es-ES_tradnl" w:eastAsia="es-ES"/>
        </w:rPr>
        <w:t>“Proveedor”</w:t>
      </w:r>
      <w:r w:rsidRPr="00F93C8E">
        <w:rPr>
          <w:rFonts w:ascii="Arial" w:eastAsia="Times New Roman" w:hAnsi="Arial" w:cs="Arial"/>
          <w:bCs/>
          <w:snapToGrid w:val="0"/>
          <w:sz w:val="20"/>
          <w:szCs w:val="20"/>
          <w:lang w:val="es-ES_tradnl" w:eastAsia="es-ES"/>
        </w:rPr>
        <w:t xml:space="preserve"> asume totalmente la responsabilidad para el caso de que, </w:t>
      </w:r>
      <w:r w:rsidRPr="00986725">
        <w:rPr>
          <w:rFonts w:ascii="Arial" w:eastAsia="Times New Roman" w:hAnsi="Arial" w:cs="Arial"/>
          <w:bCs/>
          <w:snapToGrid w:val="0"/>
          <w:sz w:val="20"/>
          <w:szCs w:val="20"/>
          <w:lang w:val="es-ES_tradnl" w:eastAsia="es-ES"/>
        </w:rPr>
        <w:t>al proveer los bienes, objeto de este contrato,</w:t>
      </w:r>
      <w:r w:rsidRPr="00F93C8E">
        <w:rPr>
          <w:rFonts w:ascii="Arial" w:eastAsia="Times New Roman" w:hAnsi="Arial" w:cs="Arial"/>
          <w:bCs/>
          <w:snapToGrid w:val="0"/>
          <w:sz w:val="20"/>
          <w:szCs w:val="20"/>
          <w:lang w:val="es-ES_tradnl" w:eastAsia="es-ES"/>
        </w:rPr>
        <w:t xml:space="preserve"> infrinja derechos de propiedad intelectual y por lo tanto libera a la “Suprema Corte” de cualquier responsabilidad de carácter civil, penal, fiscal, de propiedad industrial o de cualquier otra índole.</w:t>
      </w:r>
    </w:p>
    <w:p w14:paraId="4FD84C4E"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Asimismo,</w:t>
      </w:r>
      <w:r>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se precisa que está prohibida cualquier reproducción parcial o total, o uso distinto al autorizado de la documentación proporcionada por la “Suprema Corte”, con motivo </w:t>
      </w:r>
      <w:r>
        <w:rPr>
          <w:rFonts w:ascii="Arial" w:eastAsia="Times New Roman" w:hAnsi="Arial" w:cs="Arial"/>
          <w:bCs/>
          <w:snapToGrid w:val="0"/>
          <w:sz w:val="20"/>
          <w:szCs w:val="20"/>
          <w:lang w:val="es-ES_tradnl" w:eastAsia="es-ES"/>
        </w:rPr>
        <w:t>del suministro</w:t>
      </w:r>
      <w:r w:rsidRPr="00986725">
        <w:rPr>
          <w:rFonts w:ascii="Arial" w:eastAsia="Times New Roman" w:hAnsi="Arial" w:cs="Arial"/>
          <w:bCs/>
          <w:snapToGrid w:val="0"/>
          <w:sz w:val="20"/>
          <w:szCs w:val="20"/>
          <w:lang w:val="es-ES_tradnl" w:eastAsia="es-ES"/>
        </w:rPr>
        <w:t xml:space="preserve"> de bienes objeto del presente contrato.</w:t>
      </w:r>
    </w:p>
    <w:p w14:paraId="37F42667"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lastRenderedPageBreak/>
        <w:t xml:space="preserve">Ante cualquier uso indebido de material y/o información, o de los resultantes del procedimiento, la “Suprema Corte” podrá ejercer las acciones legales conducentes, por lo que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es responsable en su totalidad de las reclamaciones que, en su caso, se efectúen respecto de los derechos de propiedad intelectual u otro derecho inherente a ésta.</w:t>
      </w:r>
    </w:p>
    <w:p w14:paraId="2C71FDA2"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manifiesta no encontrarse en ninguno de los supuestos de infracciones previstas en la Ley Federal del Derecho de Autor y/o Ley Federal de Protección a la Propiedad Industrial.</w:t>
      </w:r>
    </w:p>
    <w:p w14:paraId="2C1BFCE1" w14:textId="1DDCECD1"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Inexistencia de relación laboral. </w:t>
      </w:r>
      <w:r w:rsidRPr="006C2FEA">
        <w:rPr>
          <w:rFonts w:ascii="Arial" w:eastAsia="Times New Roman" w:hAnsi="Arial" w:cs="Arial"/>
          <w:bCs/>
          <w:snapToGrid w:val="0"/>
          <w:sz w:val="20"/>
          <w:szCs w:val="20"/>
          <w:lang w:val="es-ES_tradnl" w:eastAsia="es-ES"/>
        </w:rPr>
        <w:t xml:space="preserve">Las personas que intervengan en la realización del objeto de este contrato serán </w:t>
      </w:r>
      <w:r>
        <w:rPr>
          <w:rFonts w:ascii="Arial" w:eastAsia="Times New Roman" w:hAnsi="Arial" w:cs="Arial"/>
          <w:bCs/>
          <w:snapToGrid w:val="0"/>
          <w:sz w:val="20"/>
          <w:szCs w:val="20"/>
          <w:lang w:val="es-ES_tradnl" w:eastAsia="es-ES"/>
        </w:rPr>
        <w:t xml:space="preserve">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por lo que de ninguna manera existirá relación laboral entre </w:t>
      </w:r>
      <w:r w:rsidR="00994459">
        <w:rPr>
          <w:rFonts w:ascii="Arial" w:eastAsia="Times New Roman" w:hAnsi="Arial" w:cs="Arial"/>
          <w:bCs/>
          <w:snapToGrid w:val="0"/>
          <w:sz w:val="20"/>
          <w:szCs w:val="20"/>
          <w:lang w:val="es-ES_tradnl" w:eastAsia="es-ES"/>
        </w:rPr>
        <w:t>este</w:t>
      </w:r>
      <w:r w:rsidR="00994459" w:rsidRPr="006C2FEA">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y la “Suprema Corte”.</w:t>
      </w:r>
    </w:p>
    <w:p w14:paraId="48C11316"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Será responsabilidad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cumplir con las obligaciones que a cargo de los patrones establecen las disposiciones que regulan el SAR, INFONAVIT, IMSS y las contempladas en la Ley Federal del Trabajo; por tanto, responderá de las reclamaciones administrativas y juicios de cualquier orden que</w:t>
      </w:r>
      <w:r>
        <w:rPr>
          <w:rFonts w:ascii="Arial" w:eastAsia="Times New Roman" w:hAnsi="Arial" w:cs="Arial"/>
          <w:bCs/>
          <w:snapToGrid w:val="0"/>
          <w:sz w:val="20"/>
          <w:szCs w:val="20"/>
          <w:lang w:val="es-ES_tradnl" w:eastAsia="es-ES"/>
        </w:rPr>
        <w:t xml:space="preserve"> dicho personal</w:t>
      </w:r>
      <w:r w:rsidRPr="006C2FEA">
        <w:rPr>
          <w:rFonts w:ascii="Arial" w:eastAsia="Times New Roman" w:hAnsi="Arial" w:cs="Arial"/>
          <w:bCs/>
          <w:snapToGrid w:val="0"/>
          <w:sz w:val="20"/>
          <w:szCs w:val="20"/>
          <w:lang w:val="es-ES_tradnl" w:eastAsia="es-ES"/>
        </w:rPr>
        <w:t xml:space="preserve"> presente en su contra o de la “Suprema Corte”. El gasto que implique el cumplimiento de estas obligaciones correrá a cargo del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que será el único responsable de las obligaciones adquiridas con su </w:t>
      </w:r>
      <w:r>
        <w:rPr>
          <w:rFonts w:ascii="Arial" w:eastAsia="Times New Roman" w:hAnsi="Arial" w:cs="Arial"/>
          <w:bCs/>
          <w:snapToGrid w:val="0"/>
          <w:sz w:val="20"/>
          <w:szCs w:val="20"/>
          <w:lang w:val="es-ES_tradnl" w:eastAsia="es-ES"/>
        </w:rPr>
        <w:t>personal</w:t>
      </w:r>
      <w:r w:rsidRPr="006C2FEA">
        <w:rPr>
          <w:rFonts w:ascii="Arial" w:eastAsia="Times New Roman" w:hAnsi="Arial" w:cs="Arial"/>
          <w:bCs/>
          <w:snapToGrid w:val="0"/>
          <w:sz w:val="20"/>
          <w:szCs w:val="20"/>
          <w:lang w:val="es-ES_tradnl" w:eastAsia="es-ES"/>
        </w:rPr>
        <w:t>.</w:t>
      </w:r>
    </w:p>
    <w:p w14:paraId="32061A8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La “Suprema Corte” estará facultada para requerir al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los comprobantes de afiliación de su personal al IMSS, así como los comprobantes de pago de las cuotas al SAR, INFONAVIT e IMSS.</w:t>
      </w:r>
    </w:p>
    <w:p w14:paraId="2F352163"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 xml:space="preserve">En caso de que </w:t>
      </w:r>
      <w:r>
        <w:rPr>
          <w:rFonts w:ascii="Arial" w:eastAsia="Times New Roman" w:hAnsi="Arial" w:cs="Arial"/>
          <w:bCs/>
          <w:snapToGrid w:val="0"/>
          <w:sz w:val="20"/>
          <w:szCs w:val="20"/>
          <w:lang w:val="es-ES_tradnl" w:eastAsia="es-ES"/>
        </w:rPr>
        <w:t xml:space="preserve">el personal que labora para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532891">
        <w:rPr>
          <w:rFonts w:ascii="Arial" w:eastAsia="Times New Roman" w:hAnsi="Arial" w:cs="Arial"/>
          <w:bCs/>
          <w:snapToGrid w:val="0"/>
          <w:sz w:val="20"/>
          <w:szCs w:val="20"/>
          <w:lang w:val="es-ES_tradnl" w:eastAsia="es-ES"/>
        </w:rPr>
        <w:t xml:space="preserve"> </w:t>
      </w:r>
      <w:r w:rsidRPr="00532891">
        <w:rPr>
          <w:rFonts w:ascii="Arial" w:hAnsi="Arial" w:cs="Arial"/>
          <w:sz w:val="20"/>
          <w:szCs w:val="20"/>
          <w:lang w:eastAsia="es-MX"/>
        </w:rPr>
        <w:t>ya sea de manera individual o colectiva</w:t>
      </w:r>
      <w:r>
        <w:rPr>
          <w:rFonts w:ascii="Arial" w:hAnsi="Arial" w:cs="Arial"/>
          <w:sz w:val="20"/>
          <w:szCs w:val="20"/>
          <w:lang w:eastAsia="es-MX"/>
        </w:rPr>
        <w:t>,</w:t>
      </w:r>
      <w:r w:rsidRPr="00532891">
        <w:rPr>
          <w:rFonts w:ascii="Arial" w:eastAsia="Times New Roman" w:hAnsi="Arial" w:cs="Arial"/>
          <w:bCs/>
          <w:snapToGrid w:val="0"/>
          <w:sz w:val="20"/>
          <w:szCs w:val="20"/>
          <w:lang w:val="es-ES_tradnl" w:eastAsia="es-ES"/>
        </w:rPr>
        <w:t xml:space="preserve"> </w:t>
      </w:r>
      <w:r w:rsidRPr="006C2FEA">
        <w:rPr>
          <w:rFonts w:ascii="Arial" w:eastAsia="Times New Roman" w:hAnsi="Arial" w:cs="Arial"/>
          <w:bCs/>
          <w:snapToGrid w:val="0"/>
          <w:sz w:val="20"/>
          <w:szCs w:val="20"/>
          <w:lang w:val="es-ES_tradnl" w:eastAsia="es-ES"/>
        </w:rPr>
        <w:t xml:space="preserve">ejecuten o pretendan ejecutar alguna reclamación administrativa o juicio en contra de la “Suprema Corte”,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Pr>
          <w:rFonts w:ascii="Arial" w:eastAsia="Times New Roman" w:hAnsi="Arial" w:cs="Arial"/>
          <w:bCs/>
          <w:snapToGrid w:val="0"/>
          <w:sz w:val="20"/>
          <w:szCs w:val="20"/>
          <w:lang w:val="es-ES_tradnl" w:eastAsia="es-ES"/>
        </w:rPr>
        <w:t>dicho personal</w:t>
      </w:r>
      <w:r w:rsidRPr="006C2FEA">
        <w:rPr>
          <w:rFonts w:ascii="Arial" w:eastAsia="Times New Roman" w:hAnsi="Arial" w:cs="Arial"/>
          <w:bCs/>
          <w:snapToGrid w:val="0"/>
          <w:sz w:val="20"/>
          <w:szCs w:val="20"/>
          <w:lang w:val="es-ES_tradnl" w:eastAsia="es-ES"/>
        </w:rPr>
        <w:t>, y deslindar a la “Suprema Corte” de cualquier tipo de responsabilidad en ese sentido.</w:t>
      </w:r>
    </w:p>
    <w:p w14:paraId="244E931B"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6C2FEA">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756E38DD"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Subcontratación. </w:t>
      </w:r>
      <w:r w:rsidRPr="006C2FEA">
        <w:rPr>
          <w:rFonts w:ascii="Arial" w:eastAsia="Times New Roman" w:hAnsi="Arial" w:cs="Arial"/>
          <w:bCs/>
          <w:snapToGrid w:val="0"/>
          <w:sz w:val="20"/>
          <w:szCs w:val="20"/>
          <w:lang w:val="es-ES_tradnl" w:eastAsia="es-ES"/>
        </w:rPr>
        <w:t xml:space="preserve">La “Suprema Corte” manifiesta que no aceptará la subcontratación para el cumplimiento del objeto de esta contratación. Para los efectos de esta contratación, se entiende por subcontratación el acto mediante el cual 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encomienda a otra persona física o jurídica, la ejecución parcial o total del objeto del contrato.</w:t>
      </w:r>
    </w:p>
    <w:p w14:paraId="2088701F" w14:textId="77777777"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Responsabilidad civil.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2D42163A" w14:textId="77777777" w:rsidR="00463AC9" w:rsidRPr="006C2FE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Tercera</w:t>
      </w:r>
      <w:r w:rsidRPr="00171E9A">
        <w:rPr>
          <w:rFonts w:ascii="Arial" w:eastAsia="Times New Roman" w:hAnsi="Arial" w:cs="Arial"/>
          <w:b/>
          <w:snapToGrid w:val="0"/>
          <w:sz w:val="20"/>
          <w:szCs w:val="20"/>
          <w:lang w:val="es-ES_tradnl" w:eastAsia="es-ES"/>
        </w:rPr>
        <w:t xml:space="preserve">. Intransmisibilidad de los derechos y obligaciones derivados del presente contrato. </w:t>
      </w:r>
      <w:r w:rsidRPr="006C2FEA">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6C2FEA">
        <w:rPr>
          <w:rFonts w:ascii="Arial" w:eastAsia="Times New Roman" w:hAnsi="Arial" w:cs="Arial"/>
          <w:bCs/>
          <w:snapToGrid w:val="0"/>
          <w:sz w:val="20"/>
          <w:szCs w:val="20"/>
          <w:lang w:val="es-ES_tradnl" w:eastAsia="es-ES"/>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5B5B750D"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Cuarta</w:t>
      </w:r>
      <w:r w:rsidRPr="00171E9A">
        <w:rPr>
          <w:rFonts w:ascii="Arial" w:eastAsia="Times New Roman" w:hAnsi="Arial" w:cs="Arial"/>
          <w:b/>
          <w:snapToGrid w:val="0"/>
          <w:sz w:val="20"/>
          <w:szCs w:val="20"/>
          <w:lang w:val="es-ES_tradnl" w:eastAsia="es-ES"/>
        </w:rPr>
        <w:t xml:space="preserve">. Del fomento a la transparencia y confidencialidad. </w:t>
      </w:r>
      <w:r w:rsidRPr="00AC53A2">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EA66696"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w:t>
      </w:r>
      <w:r>
        <w:rPr>
          <w:rFonts w:ascii="Arial" w:eastAsia="Times New Roman" w:hAnsi="Arial" w:cs="Arial"/>
          <w:bCs/>
          <w:snapToGrid w:val="0"/>
          <w:sz w:val="20"/>
          <w:szCs w:val="20"/>
          <w:lang w:val="es-ES_tradnl" w:eastAsia="es-ES"/>
        </w:rPr>
        <w:t>del suministro de bienes.</w:t>
      </w:r>
    </w:p>
    <w:p w14:paraId="30BA73C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986725">
        <w:rPr>
          <w:rFonts w:ascii="Arial" w:eastAsia="Times New Roman" w:hAnsi="Arial" w:cs="Arial"/>
          <w:bCs/>
          <w:snapToGrid w:val="0"/>
          <w:sz w:val="20"/>
          <w:szCs w:val="20"/>
          <w:lang w:val="es-ES_tradnl" w:eastAsia="es-ES"/>
        </w:rPr>
        <w:t xml:space="preserve">Los bienes entregados, </w:t>
      </w:r>
      <w:r w:rsidRPr="00AC53A2">
        <w:rPr>
          <w:rFonts w:ascii="Arial" w:eastAsia="Times New Roman" w:hAnsi="Arial" w:cs="Arial"/>
          <w:bCs/>
          <w:snapToGrid w:val="0"/>
          <w:sz w:val="20"/>
          <w:szCs w:val="20"/>
          <w:lang w:val="es-ES_tradnl" w:eastAsia="es-ES"/>
        </w:rPr>
        <w:t xml:space="preserve">total o parcialmente, especificaciones y en general la información que se encuentre en el lugar de su </w:t>
      </w:r>
      <w:r>
        <w:rPr>
          <w:rFonts w:ascii="Arial" w:eastAsia="Times New Roman" w:hAnsi="Arial" w:cs="Arial"/>
          <w:bCs/>
          <w:snapToGrid w:val="0"/>
          <w:sz w:val="20"/>
          <w:szCs w:val="20"/>
          <w:lang w:val="es-ES_tradnl" w:eastAsia="es-ES"/>
        </w:rPr>
        <w:t xml:space="preserve">entrega </w:t>
      </w:r>
      <w:r w:rsidRPr="00AC53A2">
        <w:rPr>
          <w:rFonts w:ascii="Arial" w:eastAsia="Times New Roman" w:hAnsi="Arial" w:cs="Arial"/>
          <w:bCs/>
          <w:snapToGrid w:val="0"/>
          <w:sz w:val="20"/>
          <w:szCs w:val="20"/>
          <w:lang w:val="es-ES_tradnl" w:eastAsia="es-ES"/>
        </w:rPr>
        <w:t xml:space="preserve">o que se hubiesen entregado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para cumplir con el objeto del presente contrato, son propiedad de la “Suprema Corte”, por lo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obliga a devolver a la “Suprema Corte” el material que se le hubiese proporcionado, así como el material que llegue a realizar, obligándose a abstenerse de reproducirlos en medio electrónico o físico.</w:t>
      </w:r>
    </w:p>
    <w:p w14:paraId="7BF8EA6A"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Quinta</w:t>
      </w:r>
      <w:r w:rsidRPr="00171E9A">
        <w:rPr>
          <w:rFonts w:ascii="Arial" w:eastAsia="Times New Roman" w:hAnsi="Arial" w:cs="Arial"/>
          <w:b/>
          <w:snapToGrid w:val="0"/>
          <w:sz w:val="20"/>
          <w:szCs w:val="20"/>
          <w:lang w:val="es-ES_tradnl" w:eastAsia="es-ES"/>
        </w:rPr>
        <w:t xml:space="preserve">. Rescisión del contrato. </w:t>
      </w:r>
      <w:r w:rsidRPr="00AC53A2">
        <w:rPr>
          <w:rFonts w:ascii="Arial" w:eastAsia="Times New Roman" w:hAnsi="Arial" w:cs="Arial"/>
          <w:bCs/>
          <w:snapToGrid w:val="0"/>
          <w:sz w:val="20"/>
          <w:szCs w:val="20"/>
          <w:lang w:val="es-ES_tradnl" w:eastAsia="es-ES"/>
        </w:rPr>
        <w:t xml:space="preserve">Las “Partes” aceptan que la “Suprema Corte” podrá rescindir de manera unilateral el presente contrato sin que medie declaración judicial, en caso de que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deje de cumplir cualesquiera de las obligaciones que asume en este contrato por causas que le sean imputables, o bien, en caso de ser objeto de embargo, huelga estallada, concurso mercantil o liquidación.</w:t>
      </w:r>
    </w:p>
    <w:p w14:paraId="1745E324"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Antes de declarar la rescisión, la “Suprema Corte” notificará por escrito las causas de recisión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practicándose la diligencia de notificación con la persona que se </w:t>
      </w:r>
      <w:r w:rsidRPr="00AC53A2">
        <w:rPr>
          <w:rFonts w:ascii="Arial" w:eastAsia="Times New Roman" w:hAnsi="Arial" w:cs="Arial"/>
          <w:bCs/>
          <w:snapToGrid w:val="0"/>
          <w:sz w:val="20"/>
          <w:szCs w:val="20"/>
          <w:lang w:val="es-ES_tradnl" w:eastAsia="es-ES"/>
        </w:rPr>
        <w:lastRenderedPageBreak/>
        <w:t>encuentre en el lugar, otorgándole un plazo de cinco días hábiles para que manifieste lo que a su derecho convenga, anexe los documentos que estime convenientes y aporte, en su caso, las pruebas que estime pertinentes.</w:t>
      </w:r>
    </w:p>
    <w:p w14:paraId="6F278EA7" w14:textId="20AE11E3" w:rsidR="00463AC9" w:rsidRPr="00171E9A"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en su domicilio señalado en la declaración II.5. de este instrumento. Serán causas de rescisión del presente instrumento contractual las siguientes: 1)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suspende la</w:t>
      </w:r>
      <w:r>
        <w:rPr>
          <w:rFonts w:ascii="Arial" w:eastAsia="Times New Roman" w:hAnsi="Arial" w:cs="Arial"/>
          <w:bCs/>
          <w:snapToGrid w:val="0"/>
          <w:sz w:val="20"/>
          <w:szCs w:val="20"/>
          <w:lang w:val="es-ES_tradnl" w:eastAsia="es-ES"/>
        </w:rPr>
        <w:t xml:space="preserve"> entrega de los bienes </w:t>
      </w:r>
      <w:r w:rsidRPr="00AC53A2">
        <w:rPr>
          <w:rFonts w:ascii="Arial" w:eastAsia="Times New Roman" w:hAnsi="Arial" w:cs="Arial"/>
          <w:bCs/>
          <w:snapToGrid w:val="0"/>
          <w:sz w:val="20"/>
          <w:szCs w:val="20"/>
          <w:lang w:val="es-ES_tradnl" w:eastAsia="es-ES"/>
        </w:rPr>
        <w:t>señalado</w:t>
      </w:r>
      <w:r>
        <w:rPr>
          <w:rFonts w:ascii="Arial" w:eastAsia="Times New Roman" w:hAnsi="Arial" w:cs="Arial"/>
          <w:bCs/>
          <w:snapToGrid w:val="0"/>
          <w:sz w:val="20"/>
          <w:szCs w:val="20"/>
          <w:lang w:val="es-ES_tradnl" w:eastAsia="es-ES"/>
        </w:rPr>
        <w:t>s</w:t>
      </w:r>
      <w:r w:rsidRPr="00AC53A2">
        <w:rPr>
          <w:rFonts w:ascii="Arial" w:eastAsia="Times New Roman" w:hAnsi="Arial" w:cs="Arial"/>
          <w:bCs/>
          <w:snapToGrid w:val="0"/>
          <w:sz w:val="20"/>
          <w:szCs w:val="20"/>
          <w:lang w:val="es-ES_tradnl" w:eastAsia="es-ES"/>
        </w:rPr>
        <w:t xml:space="preserve"> en la cláusula Primera del presente contrato. 2) Si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incurre en falsedad total o parcial respecto de la información proporcionada para la celebración del presente contrato. 3) En general, por el incumplimiento por parte del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 cualesquiera de las obligaciones derivadas del presente contrato.</w:t>
      </w:r>
      <w:r w:rsidR="00B0025D" w:rsidRPr="00B0025D">
        <w:rPr>
          <w:rFonts w:ascii="Arial" w:eastAsia="Times New Roman" w:hAnsi="Arial" w:cs="Arial"/>
          <w:bCs/>
          <w:i/>
          <w:iCs/>
          <w:snapToGrid w:val="0"/>
          <w:sz w:val="20"/>
          <w:szCs w:val="20"/>
          <w:lang w:val="es-ES_tradnl" w:eastAsia="es-ES"/>
        </w:rPr>
        <w:t xml:space="preserve"> 4) Si el </w:t>
      </w:r>
      <w:r w:rsidR="00B0025D">
        <w:rPr>
          <w:rFonts w:ascii="Arial" w:eastAsia="Times New Roman" w:hAnsi="Arial" w:cs="Arial"/>
          <w:bCs/>
          <w:snapToGrid w:val="0"/>
          <w:sz w:val="20"/>
          <w:szCs w:val="20"/>
          <w:lang w:val="es-ES_tradnl" w:eastAsia="es-ES"/>
        </w:rPr>
        <w:t>“Proveedor”</w:t>
      </w:r>
      <w:r w:rsidR="00B0025D"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5B988DC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Sexta.</w:t>
      </w:r>
      <w:r w:rsidRPr="00171E9A">
        <w:rPr>
          <w:rFonts w:ascii="Arial" w:eastAsia="Times New Roman" w:hAnsi="Arial" w:cs="Arial"/>
          <w:b/>
          <w:snapToGrid w:val="0"/>
          <w:sz w:val="20"/>
          <w:szCs w:val="20"/>
          <w:lang w:val="es-ES_tradnl" w:eastAsia="es-ES"/>
        </w:rPr>
        <w:t xml:space="preserve"> Supuestos de terminación del contrato diversos a la rescisión. </w:t>
      </w:r>
      <w:r w:rsidRPr="00AC53A2">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068522D5"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Décima </w:t>
      </w:r>
      <w:r>
        <w:rPr>
          <w:rFonts w:ascii="Arial" w:eastAsia="Times New Roman" w:hAnsi="Arial" w:cs="Arial"/>
          <w:b/>
          <w:snapToGrid w:val="0"/>
          <w:sz w:val="20"/>
          <w:szCs w:val="20"/>
          <w:lang w:val="es-ES_tradnl" w:eastAsia="es-ES"/>
        </w:rPr>
        <w:t>Séptima</w:t>
      </w:r>
      <w:r w:rsidRPr="00171E9A">
        <w:rPr>
          <w:rFonts w:ascii="Arial" w:eastAsia="Times New Roman" w:hAnsi="Arial" w:cs="Arial"/>
          <w:b/>
          <w:snapToGrid w:val="0"/>
          <w:sz w:val="20"/>
          <w:szCs w:val="20"/>
          <w:lang w:val="es-ES_tradnl" w:eastAsia="es-ES"/>
        </w:rPr>
        <w:t xml:space="preserve">. Suspensión temporal del contrato. </w:t>
      </w:r>
      <w:r w:rsidRPr="00AC53A2">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95F6A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Octava</w:t>
      </w:r>
      <w:r w:rsidRPr="00171E9A">
        <w:rPr>
          <w:rFonts w:ascii="Arial" w:eastAsia="Times New Roman" w:hAnsi="Arial" w:cs="Arial"/>
          <w:b/>
          <w:snapToGrid w:val="0"/>
          <w:sz w:val="20"/>
          <w:szCs w:val="20"/>
          <w:lang w:val="es-ES_tradnl" w:eastAsia="es-ES"/>
        </w:rPr>
        <w:t xml:space="preserve">. Modificación del contrato. </w:t>
      </w:r>
      <w:r w:rsidRPr="00AC53A2">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fracción XX y 148, del Acuerdo General de Administración XIV/2019.</w:t>
      </w:r>
    </w:p>
    <w:p w14:paraId="60255EFB"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Pr>
          <w:rFonts w:ascii="Arial" w:eastAsia="Times New Roman" w:hAnsi="Arial" w:cs="Arial"/>
          <w:b/>
          <w:snapToGrid w:val="0"/>
          <w:sz w:val="20"/>
          <w:szCs w:val="20"/>
          <w:lang w:val="es-ES_tradnl" w:eastAsia="es-ES"/>
        </w:rPr>
        <w:t>Décima Novena</w:t>
      </w:r>
      <w:r w:rsidRPr="00171E9A">
        <w:rPr>
          <w:rFonts w:ascii="Arial" w:eastAsia="Times New Roman" w:hAnsi="Arial" w:cs="Arial"/>
          <w:b/>
          <w:snapToGrid w:val="0"/>
          <w:sz w:val="20"/>
          <w:szCs w:val="20"/>
          <w:lang w:val="es-ES_tradnl" w:eastAsia="es-ES"/>
        </w:rPr>
        <w:t xml:space="preserve">. Vicios Ocultos. </w:t>
      </w:r>
      <w:r w:rsidRPr="00AC53A2">
        <w:rPr>
          <w:rFonts w:ascii="Arial" w:eastAsia="Times New Roman" w:hAnsi="Arial" w:cs="Arial"/>
          <w:bCs/>
          <w:snapToGrid w:val="0"/>
          <w:sz w:val="20"/>
          <w:szCs w:val="20"/>
          <w:lang w:val="es-ES_tradnl" w:eastAsia="es-ES"/>
        </w:rPr>
        <w:t xml:space="preserve">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queda obligado ante la “Suprema Corte” a responder de los defectos y vicios ocultos de la calidad de l</w:t>
      </w:r>
      <w:r>
        <w:rPr>
          <w:rFonts w:ascii="Arial" w:eastAsia="Times New Roman" w:hAnsi="Arial" w:cs="Arial"/>
          <w:bCs/>
          <w:snapToGrid w:val="0"/>
          <w:sz w:val="20"/>
          <w:szCs w:val="20"/>
          <w:lang w:val="es-ES_tradnl" w:eastAsia="es-ES"/>
        </w:rPr>
        <w:t>a calidad de los bienes</w:t>
      </w:r>
      <w:r w:rsidRPr="00AC53A2">
        <w:rPr>
          <w:rFonts w:ascii="Arial" w:eastAsia="Times New Roman" w:hAnsi="Arial" w:cs="Arial"/>
          <w:bCs/>
          <w:snapToGrid w:val="0"/>
          <w:sz w:val="20"/>
          <w:szCs w:val="20"/>
          <w:lang w:val="es-ES_tradnl" w:eastAsia="es-ES"/>
        </w:rPr>
        <w:t>, así como de cualquier otra responsabilidad en que hubiere incurrido, en los términos de la legislación aplicable.</w:t>
      </w:r>
    </w:p>
    <w:p w14:paraId="14B9A0FF"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Vigésima. Administrador del contrato</w:t>
      </w:r>
      <w:r w:rsidRPr="00AC53A2">
        <w:rPr>
          <w:rFonts w:ascii="Arial" w:eastAsia="Times New Roman" w:hAnsi="Arial" w:cs="Arial"/>
          <w:bCs/>
          <w:snapToGrid w:val="0"/>
          <w:sz w:val="20"/>
          <w:szCs w:val="20"/>
          <w:lang w:val="es-ES_tradnl" w:eastAsia="es-ES"/>
        </w:rPr>
        <w:t xml:space="preserve">.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así como girar las instrucciones que considere oportunas y verificar que los </w:t>
      </w:r>
      <w:r>
        <w:rPr>
          <w:rFonts w:ascii="Arial" w:eastAsia="Times New Roman" w:hAnsi="Arial" w:cs="Arial"/>
          <w:bCs/>
          <w:snapToGrid w:val="0"/>
          <w:sz w:val="20"/>
          <w:szCs w:val="20"/>
          <w:lang w:val="es-ES_tradnl" w:eastAsia="es-ES"/>
        </w:rPr>
        <w:t>bienes,</w:t>
      </w:r>
      <w:r w:rsidRPr="00AC53A2">
        <w:rPr>
          <w:rFonts w:ascii="Arial" w:eastAsia="Times New Roman" w:hAnsi="Arial" w:cs="Arial"/>
          <w:bCs/>
          <w:snapToGrid w:val="0"/>
          <w:sz w:val="20"/>
          <w:szCs w:val="20"/>
          <w:lang w:val="es-ES_tradnl" w:eastAsia="es-ES"/>
        </w:rPr>
        <w:t xml:space="preserve"> objeto de este contrato, cumplan con las especificaciones señaladas en el presente instrumento.</w:t>
      </w:r>
    </w:p>
    <w:p w14:paraId="30621A00" w14:textId="3F75D57C"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 xml:space="preserve">La </w:t>
      </w:r>
      <w:r w:rsidR="00994459">
        <w:rPr>
          <w:rFonts w:ascii="Arial" w:eastAsia="Times New Roman" w:hAnsi="Arial" w:cs="Arial"/>
          <w:bCs/>
          <w:snapToGrid w:val="0"/>
          <w:sz w:val="20"/>
          <w:szCs w:val="20"/>
          <w:lang w:val="es-ES_tradnl" w:eastAsia="es-ES"/>
        </w:rPr>
        <w:t>persona titular de la Dirección</w:t>
      </w:r>
      <w:r w:rsidR="00994459" w:rsidRPr="00AC53A2">
        <w:rPr>
          <w:rFonts w:ascii="Arial" w:eastAsia="Times New Roman" w:hAnsi="Arial" w:cs="Arial"/>
          <w:bCs/>
          <w:snapToGrid w:val="0"/>
          <w:sz w:val="20"/>
          <w:szCs w:val="20"/>
          <w:lang w:val="es-ES_tradnl" w:eastAsia="es-ES"/>
        </w:rPr>
        <w:t xml:space="preserve"> </w:t>
      </w:r>
      <w:r w:rsidRPr="00AC53A2">
        <w:rPr>
          <w:rFonts w:ascii="Arial" w:eastAsia="Times New Roman" w:hAnsi="Arial" w:cs="Arial"/>
          <w:bCs/>
          <w:snapToGrid w:val="0"/>
          <w:sz w:val="20"/>
          <w:szCs w:val="20"/>
          <w:lang w:val="es-ES_tradnl" w:eastAsia="es-ES"/>
        </w:rPr>
        <w:t xml:space="preserve">General de Infraestructura Física de la “Suprema Corte” podrá sustituir al “Administrador” del contrato, lo que informará por escrito al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w:t>
      </w:r>
    </w:p>
    <w:p w14:paraId="66093556" w14:textId="6EC3152F" w:rsidR="008635BF" w:rsidRDefault="00463AC9" w:rsidP="008635BF">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Primera</w:t>
      </w:r>
      <w:r w:rsidRPr="00171E9A">
        <w:rPr>
          <w:rFonts w:ascii="Arial" w:eastAsia="Times New Roman" w:hAnsi="Arial" w:cs="Arial"/>
          <w:b/>
          <w:snapToGrid w:val="0"/>
          <w:sz w:val="20"/>
          <w:szCs w:val="20"/>
          <w:lang w:val="es-ES_tradnl" w:eastAsia="es-ES"/>
        </w:rPr>
        <w:t xml:space="preserve">. Garantía </w:t>
      </w:r>
      <w:r>
        <w:rPr>
          <w:rFonts w:ascii="Arial" w:eastAsia="Times New Roman" w:hAnsi="Arial" w:cs="Arial"/>
          <w:b/>
          <w:snapToGrid w:val="0"/>
          <w:sz w:val="20"/>
          <w:szCs w:val="20"/>
          <w:lang w:val="es-ES_tradnl" w:eastAsia="es-ES"/>
        </w:rPr>
        <w:t>de los bienes</w:t>
      </w:r>
      <w:r w:rsidRPr="00171E9A">
        <w:rPr>
          <w:rFonts w:ascii="Arial" w:eastAsia="Times New Roman" w:hAnsi="Arial" w:cs="Arial"/>
          <w:b/>
          <w:snapToGrid w:val="0"/>
          <w:sz w:val="20"/>
          <w:szCs w:val="20"/>
          <w:lang w:val="es-ES_tradnl" w:eastAsia="es-ES"/>
        </w:rPr>
        <w:t xml:space="preserve">. </w:t>
      </w:r>
      <w:r>
        <w:rPr>
          <w:rFonts w:ascii="Arial" w:eastAsia="Times New Roman" w:hAnsi="Arial" w:cs="Arial"/>
          <w:bCs/>
          <w:snapToGrid w:val="0"/>
          <w:sz w:val="20"/>
          <w:szCs w:val="20"/>
          <w:lang w:val="es-ES_tradnl" w:eastAsia="es-ES"/>
        </w:rPr>
        <w:t xml:space="preserve">El “Proveedor” deberá presentar </w:t>
      </w:r>
      <w:r w:rsidRPr="00986725">
        <w:rPr>
          <w:rFonts w:ascii="Arial" w:eastAsia="Times New Roman" w:hAnsi="Arial" w:cs="Arial"/>
          <w:bCs/>
          <w:snapToGrid w:val="0"/>
          <w:sz w:val="20"/>
          <w:szCs w:val="20"/>
          <w:lang w:val="es-ES_tradnl" w:eastAsia="es-ES"/>
        </w:rPr>
        <w:t>garantía del fabricante de los bienes suministrados</w:t>
      </w:r>
      <w:r w:rsidR="008635BF">
        <w:rPr>
          <w:rFonts w:ascii="Arial" w:eastAsia="Times New Roman" w:hAnsi="Arial" w:cs="Arial"/>
          <w:bCs/>
          <w:snapToGrid w:val="0"/>
          <w:sz w:val="20"/>
          <w:szCs w:val="20"/>
          <w:lang w:val="es-ES_tradnl" w:eastAsia="es-ES"/>
        </w:rPr>
        <w:t xml:space="preserve"> y respecto </w:t>
      </w:r>
      <w:r w:rsidR="008635BF" w:rsidRPr="003E34AD">
        <w:rPr>
          <w:rFonts w:ascii="Arial" w:eastAsia="Times New Roman" w:hAnsi="Arial" w:cs="Arial"/>
          <w:bCs/>
          <w:snapToGrid w:val="0"/>
          <w:sz w:val="20"/>
          <w:szCs w:val="20"/>
          <w:lang w:val="es-ES_tradnl" w:eastAsia="es-ES"/>
        </w:rPr>
        <w:t>a que los bienes serán de la calidad requerida, nuevos y originales.</w:t>
      </w:r>
    </w:p>
    <w:p w14:paraId="2338977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171E9A">
        <w:rPr>
          <w:rFonts w:ascii="Arial" w:eastAsia="Times New Roman" w:hAnsi="Arial" w:cs="Arial"/>
          <w:b/>
          <w:snapToGrid w:val="0"/>
          <w:sz w:val="20"/>
          <w:szCs w:val="20"/>
          <w:lang w:val="es-ES_tradnl" w:eastAsia="es-ES"/>
        </w:rPr>
        <w:t xml:space="preserve">Vigésima </w:t>
      </w:r>
      <w:r>
        <w:rPr>
          <w:rFonts w:ascii="Arial" w:eastAsia="Times New Roman" w:hAnsi="Arial" w:cs="Arial"/>
          <w:b/>
          <w:snapToGrid w:val="0"/>
          <w:sz w:val="20"/>
          <w:szCs w:val="20"/>
          <w:lang w:val="es-ES_tradnl" w:eastAsia="es-ES"/>
        </w:rPr>
        <w:t>Segunda</w:t>
      </w:r>
      <w:r w:rsidRPr="00171E9A">
        <w:rPr>
          <w:rFonts w:ascii="Arial" w:eastAsia="Times New Roman" w:hAnsi="Arial" w:cs="Arial"/>
          <w:b/>
          <w:snapToGrid w:val="0"/>
          <w:sz w:val="20"/>
          <w:szCs w:val="20"/>
          <w:lang w:val="es-ES_tradnl" w:eastAsia="es-ES"/>
        </w:rPr>
        <w:t xml:space="preserve">. Resolución de controversias. </w:t>
      </w:r>
      <w:r w:rsidRPr="00AC53A2">
        <w:rPr>
          <w:rFonts w:ascii="Arial" w:eastAsia="Times New Roman" w:hAnsi="Arial" w:cs="Arial"/>
          <w:bCs/>
          <w:snapToGrid w:val="0"/>
          <w:sz w:val="20"/>
          <w:szCs w:val="20"/>
          <w:lang w:val="es-ES_tradnl" w:eastAsia="es-ES"/>
        </w:rPr>
        <w:t xml:space="preserve">Para efecto de la interpretación y cumplimiento de lo estipulado en este instrumento, el </w:t>
      </w:r>
      <w:r>
        <w:rPr>
          <w:rFonts w:ascii="Arial" w:eastAsia="Times New Roman" w:hAnsi="Arial" w:cs="Arial"/>
          <w:bCs/>
          <w:snapToGrid w:val="0"/>
          <w:sz w:val="20"/>
          <w:szCs w:val="20"/>
          <w:lang w:val="es-ES_tradnl" w:eastAsia="es-ES"/>
        </w:rPr>
        <w:t>“Proveedor”</w:t>
      </w:r>
      <w:r w:rsidRPr="00AC53A2">
        <w:rPr>
          <w:rFonts w:ascii="Arial" w:eastAsia="Times New Roman" w:hAnsi="Arial" w:cs="Arial"/>
          <w:bCs/>
          <w:snapToGrid w:val="0"/>
          <w:sz w:val="20"/>
          <w:szCs w:val="20"/>
          <w:lang w:val="es-ES_tradnl" w:eastAsia="es-ES"/>
        </w:rPr>
        <w:t xml:space="preserve">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4D178127" w14:textId="77777777" w:rsidR="00463AC9" w:rsidRPr="00AC53A2" w:rsidRDefault="00463AC9" w:rsidP="00463AC9">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AC53A2">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19C2959A" w14:textId="77777777" w:rsidR="00463AC9" w:rsidRPr="00F9180D" w:rsidRDefault="00463AC9" w:rsidP="00463AC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8F20604" w14:textId="77777777" w:rsidR="00463AC9" w:rsidRPr="00D46A61" w:rsidRDefault="00463AC9" w:rsidP="00463AC9">
      <w:pPr>
        <w:autoSpaceDE w:val="0"/>
        <w:autoSpaceDN w:val="0"/>
        <w:adjustRightInd w:val="0"/>
        <w:jc w:val="center"/>
        <w:rPr>
          <w:rFonts w:ascii="Arial" w:hAnsi="Arial" w:cs="Arial"/>
          <w:b/>
          <w:sz w:val="20"/>
          <w:szCs w:val="20"/>
        </w:rPr>
      </w:pPr>
      <w:r w:rsidRPr="00D46A61">
        <w:rPr>
          <w:rFonts w:ascii="Arial" w:hAnsi="Arial" w:cs="Arial"/>
          <w:b/>
          <w:sz w:val="20"/>
          <w:szCs w:val="20"/>
        </w:rPr>
        <w:t xml:space="preserve">RECEPCIÓN Y CONFORMIDAD DEL PRESENTE CONTRATO SIMPLIFICADO POR EL </w:t>
      </w:r>
      <w:r>
        <w:rPr>
          <w:rFonts w:ascii="Arial" w:hAnsi="Arial" w:cs="Arial"/>
          <w:b/>
          <w:sz w:val="20"/>
          <w:szCs w:val="20"/>
        </w:rPr>
        <w:t>“PROVEEDOR”</w:t>
      </w:r>
    </w:p>
    <w:tbl>
      <w:tblPr>
        <w:tblStyle w:val="Tablaconcuadrcula"/>
        <w:tblW w:w="10632" w:type="dxa"/>
        <w:jc w:val="center"/>
        <w:tblLook w:val="04A0" w:firstRow="1" w:lastRow="0" w:firstColumn="1" w:lastColumn="0" w:noHBand="0" w:noVBand="1"/>
      </w:tblPr>
      <w:tblGrid>
        <w:gridCol w:w="4395"/>
        <w:gridCol w:w="2704"/>
        <w:gridCol w:w="3533"/>
      </w:tblGrid>
      <w:tr w:rsidR="00463AC9" w:rsidRPr="00D46A61" w14:paraId="3002D1B3" w14:textId="77777777" w:rsidTr="00C070EA">
        <w:trPr>
          <w:trHeight w:val="494"/>
          <w:jc w:val="center"/>
        </w:trPr>
        <w:tc>
          <w:tcPr>
            <w:tcW w:w="4395" w:type="dxa"/>
          </w:tcPr>
          <w:p w14:paraId="57DDB5D2"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6F95287B"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83EE5CD" w14:textId="77777777" w:rsidR="00463AC9" w:rsidRPr="00D46A61" w:rsidRDefault="00463AC9" w:rsidP="00C070EA">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7338CE7" w14:textId="77777777" w:rsidR="00463AC9" w:rsidRDefault="00463AC9" w:rsidP="00463AC9">
      <w:pPr>
        <w:tabs>
          <w:tab w:val="left" w:pos="426"/>
          <w:tab w:val="left" w:pos="1276"/>
        </w:tabs>
        <w:spacing w:after="120" w:line="240" w:lineRule="auto"/>
        <w:ind w:left="-284" w:right="-408"/>
        <w:jc w:val="center"/>
        <w:rPr>
          <w:rFonts w:ascii="Arial" w:eastAsia="Times New Roman" w:hAnsi="Arial" w:cs="Arial"/>
          <w:bCs/>
          <w:snapToGrid w:val="0"/>
          <w:sz w:val="20"/>
          <w:szCs w:val="20"/>
          <w:lang w:val="es-ES_tradnl" w:eastAsia="es-ES"/>
        </w:rPr>
      </w:pPr>
    </w:p>
    <w:p w14:paraId="6091CE5E" w14:textId="77777777" w:rsidR="00463AC9" w:rsidRPr="00AE011C" w:rsidRDefault="00463AC9" w:rsidP="008454F7">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p>
    <w:sectPr w:rsidR="00463AC9" w:rsidRPr="00AE011C" w:rsidSect="000B67B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9AD16" w14:textId="77777777" w:rsidR="0045760A" w:rsidRDefault="0045760A" w:rsidP="00752047">
      <w:pPr>
        <w:spacing w:after="0" w:line="240" w:lineRule="auto"/>
      </w:pPr>
      <w:r>
        <w:separator/>
      </w:r>
    </w:p>
  </w:endnote>
  <w:endnote w:type="continuationSeparator" w:id="0">
    <w:p w14:paraId="5129D177" w14:textId="77777777" w:rsidR="0045760A" w:rsidRDefault="0045760A" w:rsidP="00752047">
      <w:pPr>
        <w:spacing w:after="0" w:line="240" w:lineRule="auto"/>
      </w:pPr>
      <w:r>
        <w:continuationSeparator/>
      </w:r>
    </w:p>
  </w:endnote>
  <w:endnote w:type="continuationNotice" w:id="1">
    <w:p w14:paraId="0ADB5584" w14:textId="77777777" w:rsidR="0045760A" w:rsidRDefault="004576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570BCDF9"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w:t>
    </w:r>
    <w:r w:rsidR="00EF3B91" w:rsidRPr="00055E87">
      <w:rPr>
        <w:rFonts w:ascii="Arial" w:hAnsi="Arial" w:cs="Arial"/>
        <w:sz w:val="10"/>
        <w:szCs w:val="10"/>
        <w:lang w:val="en-US"/>
      </w:rPr>
      <w:t>0</w:t>
    </w:r>
    <w:r w:rsidR="00585677">
      <w:rPr>
        <w:rFonts w:ascii="Arial" w:hAnsi="Arial" w:cs="Arial"/>
        <w:sz w:val="10"/>
        <w:szCs w:val="10"/>
        <w:lang w:val="en-US"/>
      </w:rPr>
      <w:t>4</w:t>
    </w:r>
    <w:r w:rsidR="00EF3B91">
      <w:rPr>
        <w:rFonts w:ascii="Arial" w:hAnsi="Arial" w:cs="Arial"/>
        <w:sz w:val="10"/>
        <w:szCs w:val="10"/>
        <w:lang w:val="en-US"/>
      </w:rPr>
      <w:t>2</w:t>
    </w:r>
    <w:r w:rsidRPr="00055E87">
      <w:rPr>
        <w:rFonts w:ascii="Arial" w:hAnsi="Arial" w:cs="Arial"/>
        <w:sz w:val="10"/>
        <w:szCs w:val="10"/>
        <w:lang w:val="en-US"/>
      </w:rPr>
      <w:t>/202</w:t>
    </w:r>
    <w:r w:rsidR="002C1359">
      <w:rPr>
        <w:rFonts w:ascii="Arial" w:hAnsi="Arial" w:cs="Arial"/>
        <w:sz w:val="10"/>
        <w:szCs w:val="10"/>
        <w:lang w:val="en-US"/>
      </w:rPr>
      <w:t>4</w:t>
    </w:r>
    <w:r w:rsidRPr="00055E87">
      <w:rPr>
        <w:rFonts w:ascii="Arial" w:hAnsi="Arial" w:cs="Arial"/>
        <w:sz w:val="10"/>
        <w:szCs w:val="10"/>
        <w:lang w:val="en-US"/>
      </w:rPr>
      <w:t xml:space="preserve"> ANEXO </w:t>
    </w:r>
    <w:r w:rsidR="00BC195B">
      <w:rPr>
        <w:rFonts w:ascii="Arial" w:hAnsi="Arial" w:cs="Arial"/>
        <w:sz w:val="10"/>
        <w:szCs w:val="10"/>
        <w:lang w:val="en-US"/>
      </w:rPr>
      <w:t>1</w:t>
    </w:r>
    <w:r w:rsidR="008635BF">
      <w:rPr>
        <w:rFonts w:ascii="Arial" w:hAnsi="Arial" w:cs="Arial"/>
        <w:sz w:val="10"/>
        <w:szCs w:val="10"/>
        <w:lang w:val="en-US"/>
      </w:rPr>
      <w:t>2</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F822B8" w14:textId="77777777" w:rsidR="0045760A" w:rsidRDefault="0045760A" w:rsidP="00752047">
      <w:pPr>
        <w:spacing w:after="0" w:line="240" w:lineRule="auto"/>
      </w:pPr>
      <w:r>
        <w:separator/>
      </w:r>
    </w:p>
  </w:footnote>
  <w:footnote w:type="continuationSeparator" w:id="0">
    <w:p w14:paraId="67DD1205" w14:textId="77777777" w:rsidR="0045760A" w:rsidRDefault="0045760A" w:rsidP="00752047">
      <w:pPr>
        <w:spacing w:after="0" w:line="240" w:lineRule="auto"/>
      </w:pPr>
      <w:r>
        <w:continuationSeparator/>
      </w:r>
    </w:p>
  </w:footnote>
  <w:footnote w:type="continuationNotice" w:id="1">
    <w:p w14:paraId="25814C01" w14:textId="77777777" w:rsidR="0045760A" w:rsidRDefault="004576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9E666" w14:textId="67BA3DC5" w:rsidR="008454F7" w:rsidRPr="008454F7" w:rsidRDefault="008454F7" w:rsidP="008454F7">
    <w:pPr>
      <w:pStyle w:val="Encabezado"/>
      <w:jc w:val="center"/>
      <w:rPr>
        <w:rFonts w:ascii="Arial Unicode MS" w:eastAsia="Arial Unicode MS" w:hAnsi="Arial Unicode MS" w:cs="Arial Unicode MS"/>
        <w:b/>
        <w:color w:val="7F7F7F" w:themeColor="text1" w:themeTint="80"/>
        <w:sz w:val="20"/>
        <w:szCs w:val="20"/>
      </w:rPr>
    </w:pPr>
    <w:r w:rsidRPr="008454F7">
      <w:rPr>
        <w:rFonts w:ascii="Arial Unicode MS" w:eastAsia="Arial Unicode MS" w:hAnsi="Arial Unicode MS" w:cs="Arial Unicode MS"/>
        <w:b/>
        <w:color w:val="7F7F7F" w:themeColor="text1" w:themeTint="80"/>
        <w:sz w:val="20"/>
        <w:szCs w:val="20"/>
      </w:rPr>
      <w:t>CONCURSO PÚBLICO SUMARIO SCJN/CPS/DGIF-DACCI/0</w:t>
    </w:r>
    <w:r w:rsidR="006B575A">
      <w:rPr>
        <w:rFonts w:ascii="Arial Unicode MS" w:eastAsia="Arial Unicode MS" w:hAnsi="Arial Unicode MS" w:cs="Arial Unicode MS"/>
        <w:b/>
        <w:color w:val="7F7F7F" w:themeColor="text1" w:themeTint="80"/>
        <w:sz w:val="20"/>
        <w:szCs w:val="20"/>
      </w:rPr>
      <w:t>4</w:t>
    </w:r>
    <w:r w:rsidR="0041380D">
      <w:rPr>
        <w:rFonts w:ascii="Arial Unicode MS" w:eastAsia="Arial Unicode MS" w:hAnsi="Arial Unicode MS" w:cs="Arial Unicode MS"/>
        <w:b/>
        <w:color w:val="7F7F7F" w:themeColor="text1" w:themeTint="80"/>
        <w:sz w:val="20"/>
        <w:szCs w:val="20"/>
      </w:rPr>
      <w:t>2</w:t>
    </w:r>
    <w:r w:rsidRPr="008454F7">
      <w:rPr>
        <w:rFonts w:ascii="Arial Unicode MS" w:eastAsia="Arial Unicode MS" w:hAnsi="Arial Unicode MS" w:cs="Arial Unicode MS"/>
        <w:b/>
        <w:color w:val="7F7F7F" w:themeColor="text1" w:themeTint="80"/>
        <w:sz w:val="20"/>
        <w:szCs w:val="20"/>
      </w:rPr>
      <w:t>/2024</w:t>
    </w:r>
  </w:p>
  <w:p w14:paraId="40A54070" w14:textId="2C850D99" w:rsidR="00FB52D1" w:rsidRPr="008454F7" w:rsidRDefault="00F44FD9" w:rsidP="00F44FD9">
    <w:pPr>
      <w:pStyle w:val="Encabezado"/>
      <w:jc w:val="center"/>
    </w:pPr>
    <w:r w:rsidRPr="00F44FD9">
      <w:rPr>
        <w:rFonts w:ascii="Arial Unicode MS" w:eastAsia="Arial Unicode MS" w:hAnsi="Arial Unicode MS" w:cs="Arial Unicode MS"/>
        <w:b/>
        <w:color w:val="7F7F7F" w:themeColor="text1" w:themeTint="80"/>
        <w:sz w:val="20"/>
        <w:szCs w:val="20"/>
      </w:rPr>
      <w:t>“SUMINISTRO DE DIVERSO MATERIAL PARA SERVICIOS DE MANTENIMIENTO”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0"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1"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1"/>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0"/>
  </w:num>
  <w:num w:numId="33" w16cid:durableId="1139422889">
    <w:abstractNumId w:val="29"/>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06623"/>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60742"/>
    <w:rsid w:val="000634A5"/>
    <w:rsid w:val="00072ADF"/>
    <w:rsid w:val="000740B4"/>
    <w:rsid w:val="00075B51"/>
    <w:rsid w:val="00076AE4"/>
    <w:rsid w:val="00077279"/>
    <w:rsid w:val="00077738"/>
    <w:rsid w:val="000808A4"/>
    <w:rsid w:val="00080D5D"/>
    <w:rsid w:val="00080EF5"/>
    <w:rsid w:val="000854E1"/>
    <w:rsid w:val="00090423"/>
    <w:rsid w:val="00094495"/>
    <w:rsid w:val="0009685B"/>
    <w:rsid w:val="000A0232"/>
    <w:rsid w:val="000A1F8A"/>
    <w:rsid w:val="000A6300"/>
    <w:rsid w:val="000B3000"/>
    <w:rsid w:val="000B67BF"/>
    <w:rsid w:val="000B6F59"/>
    <w:rsid w:val="000B749D"/>
    <w:rsid w:val="000C06DD"/>
    <w:rsid w:val="000C345C"/>
    <w:rsid w:val="000C471D"/>
    <w:rsid w:val="000D2C79"/>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422DC"/>
    <w:rsid w:val="00151DD8"/>
    <w:rsid w:val="00154621"/>
    <w:rsid w:val="0015529A"/>
    <w:rsid w:val="00161F32"/>
    <w:rsid w:val="001649AB"/>
    <w:rsid w:val="0016675F"/>
    <w:rsid w:val="00171C2A"/>
    <w:rsid w:val="00171E9A"/>
    <w:rsid w:val="001757D5"/>
    <w:rsid w:val="00175CE7"/>
    <w:rsid w:val="001803DA"/>
    <w:rsid w:val="001806C1"/>
    <w:rsid w:val="001864CF"/>
    <w:rsid w:val="00193F07"/>
    <w:rsid w:val="00194CE2"/>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2EDF"/>
    <w:rsid w:val="00213C36"/>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5E6"/>
    <w:rsid w:val="00280FD8"/>
    <w:rsid w:val="002831A9"/>
    <w:rsid w:val="00286228"/>
    <w:rsid w:val="00287BE5"/>
    <w:rsid w:val="00292700"/>
    <w:rsid w:val="00292867"/>
    <w:rsid w:val="00294C0D"/>
    <w:rsid w:val="00295CCC"/>
    <w:rsid w:val="00296AE9"/>
    <w:rsid w:val="002A159A"/>
    <w:rsid w:val="002A2345"/>
    <w:rsid w:val="002A5092"/>
    <w:rsid w:val="002B1B71"/>
    <w:rsid w:val="002B2083"/>
    <w:rsid w:val="002B3172"/>
    <w:rsid w:val="002B4D2A"/>
    <w:rsid w:val="002B6735"/>
    <w:rsid w:val="002B6C75"/>
    <w:rsid w:val="002C1359"/>
    <w:rsid w:val="002C219B"/>
    <w:rsid w:val="002C45AE"/>
    <w:rsid w:val="002C4A6F"/>
    <w:rsid w:val="002C7ED0"/>
    <w:rsid w:val="002D006F"/>
    <w:rsid w:val="002D30BF"/>
    <w:rsid w:val="002D3CC3"/>
    <w:rsid w:val="002D41F0"/>
    <w:rsid w:val="002D65DA"/>
    <w:rsid w:val="002E0854"/>
    <w:rsid w:val="002E1171"/>
    <w:rsid w:val="002E47D8"/>
    <w:rsid w:val="002E4BE2"/>
    <w:rsid w:val="002E586D"/>
    <w:rsid w:val="002F121F"/>
    <w:rsid w:val="002F127D"/>
    <w:rsid w:val="002F6A0D"/>
    <w:rsid w:val="0030119B"/>
    <w:rsid w:val="0030725E"/>
    <w:rsid w:val="003119F6"/>
    <w:rsid w:val="00312BDD"/>
    <w:rsid w:val="00314C06"/>
    <w:rsid w:val="00315F2D"/>
    <w:rsid w:val="00320343"/>
    <w:rsid w:val="00321DC9"/>
    <w:rsid w:val="00325659"/>
    <w:rsid w:val="003261D2"/>
    <w:rsid w:val="00327D0F"/>
    <w:rsid w:val="00330B53"/>
    <w:rsid w:val="003345D2"/>
    <w:rsid w:val="00334AEB"/>
    <w:rsid w:val="00335C6E"/>
    <w:rsid w:val="003376ED"/>
    <w:rsid w:val="00340330"/>
    <w:rsid w:val="003439C0"/>
    <w:rsid w:val="00346C9C"/>
    <w:rsid w:val="00347930"/>
    <w:rsid w:val="003501C5"/>
    <w:rsid w:val="00352157"/>
    <w:rsid w:val="00362AFF"/>
    <w:rsid w:val="003633EF"/>
    <w:rsid w:val="00364922"/>
    <w:rsid w:val="003662EB"/>
    <w:rsid w:val="00367BF9"/>
    <w:rsid w:val="00372E45"/>
    <w:rsid w:val="00374276"/>
    <w:rsid w:val="00374AD7"/>
    <w:rsid w:val="0038032D"/>
    <w:rsid w:val="003816EC"/>
    <w:rsid w:val="00387C58"/>
    <w:rsid w:val="0039268E"/>
    <w:rsid w:val="003A0902"/>
    <w:rsid w:val="003B2CE4"/>
    <w:rsid w:val="003B4A6F"/>
    <w:rsid w:val="003B4B4A"/>
    <w:rsid w:val="003B6C6D"/>
    <w:rsid w:val="003C2FFA"/>
    <w:rsid w:val="003C3383"/>
    <w:rsid w:val="003D2A4B"/>
    <w:rsid w:val="003D34F4"/>
    <w:rsid w:val="003D7D8E"/>
    <w:rsid w:val="003E2316"/>
    <w:rsid w:val="003E62A3"/>
    <w:rsid w:val="003F1FCD"/>
    <w:rsid w:val="003F4773"/>
    <w:rsid w:val="003F78F7"/>
    <w:rsid w:val="004006C6"/>
    <w:rsid w:val="00400B03"/>
    <w:rsid w:val="0041014A"/>
    <w:rsid w:val="0041380D"/>
    <w:rsid w:val="00425445"/>
    <w:rsid w:val="00427C63"/>
    <w:rsid w:val="00432005"/>
    <w:rsid w:val="0043515E"/>
    <w:rsid w:val="00440DE9"/>
    <w:rsid w:val="00441623"/>
    <w:rsid w:val="004423DD"/>
    <w:rsid w:val="00444E48"/>
    <w:rsid w:val="004466C1"/>
    <w:rsid w:val="004477FE"/>
    <w:rsid w:val="00455DE8"/>
    <w:rsid w:val="0045760A"/>
    <w:rsid w:val="00463AC9"/>
    <w:rsid w:val="00464601"/>
    <w:rsid w:val="004729EB"/>
    <w:rsid w:val="00473CB2"/>
    <w:rsid w:val="0047591B"/>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D67DD"/>
    <w:rsid w:val="004E236A"/>
    <w:rsid w:val="004E4901"/>
    <w:rsid w:val="004F178B"/>
    <w:rsid w:val="004F29AA"/>
    <w:rsid w:val="00502777"/>
    <w:rsid w:val="005075F0"/>
    <w:rsid w:val="00513951"/>
    <w:rsid w:val="00513A46"/>
    <w:rsid w:val="00516CDB"/>
    <w:rsid w:val="00523DEF"/>
    <w:rsid w:val="00525E78"/>
    <w:rsid w:val="00547BAE"/>
    <w:rsid w:val="00550B43"/>
    <w:rsid w:val="0055321F"/>
    <w:rsid w:val="005551DE"/>
    <w:rsid w:val="00560224"/>
    <w:rsid w:val="00573593"/>
    <w:rsid w:val="00574AAC"/>
    <w:rsid w:val="00575124"/>
    <w:rsid w:val="005764F5"/>
    <w:rsid w:val="00576D47"/>
    <w:rsid w:val="00580247"/>
    <w:rsid w:val="0058154D"/>
    <w:rsid w:val="005849AD"/>
    <w:rsid w:val="00585677"/>
    <w:rsid w:val="00587C82"/>
    <w:rsid w:val="00587F19"/>
    <w:rsid w:val="005B0938"/>
    <w:rsid w:val="005B0BBB"/>
    <w:rsid w:val="005B206D"/>
    <w:rsid w:val="005B2125"/>
    <w:rsid w:val="005C0758"/>
    <w:rsid w:val="005C16B7"/>
    <w:rsid w:val="005C391A"/>
    <w:rsid w:val="005D4A2B"/>
    <w:rsid w:val="005D4B85"/>
    <w:rsid w:val="005E0208"/>
    <w:rsid w:val="005E0FBF"/>
    <w:rsid w:val="005E0FD7"/>
    <w:rsid w:val="005E432B"/>
    <w:rsid w:val="005E6619"/>
    <w:rsid w:val="005F4664"/>
    <w:rsid w:val="005F476B"/>
    <w:rsid w:val="005F5DB9"/>
    <w:rsid w:val="005F644E"/>
    <w:rsid w:val="0060018D"/>
    <w:rsid w:val="006046A6"/>
    <w:rsid w:val="00605135"/>
    <w:rsid w:val="0060776B"/>
    <w:rsid w:val="00612846"/>
    <w:rsid w:val="00614DAA"/>
    <w:rsid w:val="00615A2A"/>
    <w:rsid w:val="00617F7F"/>
    <w:rsid w:val="006203E6"/>
    <w:rsid w:val="00621837"/>
    <w:rsid w:val="00627044"/>
    <w:rsid w:val="006276D8"/>
    <w:rsid w:val="00627D10"/>
    <w:rsid w:val="006313E5"/>
    <w:rsid w:val="00631932"/>
    <w:rsid w:val="0063294D"/>
    <w:rsid w:val="00634B38"/>
    <w:rsid w:val="0064546F"/>
    <w:rsid w:val="00647FD0"/>
    <w:rsid w:val="00661ADD"/>
    <w:rsid w:val="00664DDF"/>
    <w:rsid w:val="00666488"/>
    <w:rsid w:val="00671E86"/>
    <w:rsid w:val="006755B8"/>
    <w:rsid w:val="00675D30"/>
    <w:rsid w:val="00676FAD"/>
    <w:rsid w:val="006777A0"/>
    <w:rsid w:val="00677A7F"/>
    <w:rsid w:val="00682ECB"/>
    <w:rsid w:val="00684018"/>
    <w:rsid w:val="00686B94"/>
    <w:rsid w:val="006943FF"/>
    <w:rsid w:val="00695F79"/>
    <w:rsid w:val="00697AFA"/>
    <w:rsid w:val="006A01AA"/>
    <w:rsid w:val="006A360F"/>
    <w:rsid w:val="006A4C06"/>
    <w:rsid w:val="006A6031"/>
    <w:rsid w:val="006A6D3B"/>
    <w:rsid w:val="006A73F4"/>
    <w:rsid w:val="006A750D"/>
    <w:rsid w:val="006B13EA"/>
    <w:rsid w:val="006B16F7"/>
    <w:rsid w:val="006B2B0C"/>
    <w:rsid w:val="006B575A"/>
    <w:rsid w:val="006B7A23"/>
    <w:rsid w:val="006C039D"/>
    <w:rsid w:val="006C2FEA"/>
    <w:rsid w:val="006C308E"/>
    <w:rsid w:val="006C6056"/>
    <w:rsid w:val="006E019B"/>
    <w:rsid w:val="006E263C"/>
    <w:rsid w:val="006E6F5F"/>
    <w:rsid w:val="006F2A57"/>
    <w:rsid w:val="006F4DDC"/>
    <w:rsid w:val="006F7304"/>
    <w:rsid w:val="00700689"/>
    <w:rsid w:val="00702764"/>
    <w:rsid w:val="0070369A"/>
    <w:rsid w:val="0071134E"/>
    <w:rsid w:val="0071226D"/>
    <w:rsid w:val="0071490E"/>
    <w:rsid w:val="00723913"/>
    <w:rsid w:val="00730EC7"/>
    <w:rsid w:val="00731B85"/>
    <w:rsid w:val="007335CF"/>
    <w:rsid w:val="0073470B"/>
    <w:rsid w:val="00735F7B"/>
    <w:rsid w:val="00740113"/>
    <w:rsid w:val="00740270"/>
    <w:rsid w:val="00741017"/>
    <w:rsid w:val="007439CE"/>
    <w:rsid w:val="00747B49"/>
    <w:rsid w:val="007515E8"/>
    <w:rsid w:val="00752047"/>
    <w:rsid w:val="00761239"/>
    <w:rsid w:val="0076203A"/>
    <w:rsid w:val="007621FF"/>
    <w:rsid w:val="007640D8"/>
    <w:rsid w:val="00773589"/>
    <w:rsid w:val="00781C3C"/>
    <w:rsid w:val="00783005"/>
    <w:rsid w:val="00783419"/>
    <w:rsid w:val="00783439"/>
    <w:rsid w:val="00783BF8"/>
    <w:rsid w:val="00784005"/>
    <w:rsid w:val="00786F1D"/>
    <w:rsid w:val="00787876"/>
    <w:rsid w:val="00790CDF"/>
    <w:rsid w:val="00791C54"/>
    <w:rsid w:val="00792E0C"/>
    <w:rsid w:val="00793BAC"/>
    <w:rsid w:val="007955D8"/>
    <w:rsid w:val="007A42D8"/>
    <w:rsid w:val="007A69BF"/>
    <w:rsid w:val="007B01B8"/>
    <w:rsid w:val="007C2B92"/>
    <w:rsid w:val="007C5201"/>
    <w:rsid w:val="007C7D49"/>
    <w:rsid w:val="007D0F60"/>
    <w:rsid w:val="007D2BC9"/>
    <w:rsid w:val="007D62C2"/>
    <w:rsid w:val="007D6483"/>
    <w:rsid w:val="007E4791"/>
    <w:rsid w:val="007E5979"/>
    <w:rsid w:val="007E5D2B"/>
    <w:rsid w:val="007F2A37"/>
    <w:rsid w:val="007F4CA9"/>
    <w:rsid w:val="00800F36"/>
    <w:rsid w:val="00801EFF"/>
    <w:rsid w:val="0080363E"/>
    <w:rsid w:val="00804ACE"/>
    <w:rsid w:val="008063A0"/>
    <w:rsid w:val="00806F4B"/>
    <w:rsid w:val="00817387"/>
    <w:rsid w:val="00822B65"/>
    <w:rsid w:val="0082378D"/>
    <w:rsid w:val="00823BCE"/>
    <w:rsid w:val="00827FAD"/>
    <w:rsid w:val="008314BF"/>
    <w:rsid w:val="00833C3C"/>
    <w:rsid w:val="00835FC9"/>
    <w:rsid w:val="008368CC"/>
    <w:rsid w:val="00837694"/>
    <w:rsid w:val="0084076E"/>
    <w:rsid w:val="00842584"/>
    <w:rsid w:val="0084323C"/>
    <w:rsid w:val="008454F7"/>
    <w:rsid w:val="00851D75"/>
    <w:rsid w:val="00856DE0"/>
    <w:rsid w:val="00857A49"/>
    <w:rsid w:val="008635BF"/>
    <w:rsid w:val="00864DD9"/>
    <w:rsid w:val="008706C1"/>
    <w:rsid w:val="00872344"/>
    <w:rsid w:val="008828E5"/>
    <w:rsid w:val="0088368C"/>
    <w:rsid w:val="00883C97"/>
    <w:rsid w:val="00884BCA"/>
    <w:rsid w:val="008851FD"/>
    <w:rsid w:val="00885D04"/>
    <w:rsid w:val="0088668A"/>
    <w:rsid w:val="008909C0"/>
    <w:rsid w:val="008911E2"/>
    <w:rsid w:val="008957CE"/>
    <w:rsid w:val="008968D0"/>
    <w:rsid w:val="008A4259"/>
    <w:rsid w:val="008B140E"/>
    <w:rsid w:val="008B3E81"/>
    <w:rsid w:val="008C2AA3"/>
    <w:rsid w:val="008C5201"/>
    <w:rsid w:val="008D0BCA"/>
    <w:rsid w:val="008D2485"/>
    <w:rsid w:val="008D4038"/>
    <w:rsid w:val="008D60A8"/>
    <w:rsid w:val="008E3837"/>
    <w:rsid w:val="008E3D81"/>
    <w:rsid w:val="008E50F8"/>
    <w:rsid w:val="008E69D0"/>
    <w:rsid w:val="008F4FB2"/>
    <w:rsid w:val="008F5916"/>
    <w:rsid w:val="00900D10"/>
    <w:rsid w:val="009021BF"/>
    <w:rsid w:val="0090303E"/>
    <w:rsid w:val="00904BF9"/>
    <w:rsid w:val="009063CC"/>
    <w:rsid w:val="0090684B"/>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86725"/>
    <w:rsid w:val="00990486"/>
    <w:rsid w:val="00991600"/>
    <w:rsid w:val="00993A21"/>
    <w:rsid w:val="00994459"/>
    <w:rsid w:val="00994A06"/>
    <w:rsid w:val="0099660B"/>
    <w:rsid w:val="00996C7D"/>
    <w:rsid w:val="00997894"/>
    <w:rsid w:val="009A3C17"/>
    <w:rsid w:val="009A3F20"/>
    <w:rsid w:val="009A648A"/>
    <w:rsid w:val="009A6DF7"/>
    <w:rsid w:val="009A7789"/>
    <w:rsid w:val="009B4669"/>
    <w:rsid w:val="009C30E4"/>
    <w:rsid w:val="009C4AD6"/>
    <w:rsid w:val="009D31D8"/>
    <w:rsid w:val="009D56C0"/>
    <w:rsid w:val="009D79F2"/>
    <w:rsid w:val="009D7C1C"/>
    <w:rsid w:val="009E040B"/>
    <w:rsid w:val="009E765E"/>
    <w:rsid w:val="009F030A"/>
    <w:rsid w:val="009F6DB8"/>
    <w:rsid w:val="00A02EDC"/>
    <w:rsid w:val="00A065F0"/>
    <w:rsid w:val="00A075A8"/>
    <w:rsid w:val="00A07AB6"/>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850DE"/>
    <w:rsid w:val="00A90D16"/>
    <w:rsid w:val="00A96535"/>
    <w:rsid w:val="00A97443"/>
    <w:rsid w:val="00AA1567"/>
    <w:rsid w:val="00AA6C21"/>
    <w:rsid w:val="00AB245C"/>
    <w:rsid w:val="00AB695A"/>
    <w:rsid w:val="00AC3AD8"/>
    <w:rsid w:val="00AC53A2"/>
    <w:rsid w:val="00AD547C"/>
    <w:rsid w:val="00AE011C"/>
    <w:rsid w:val="00AE0988"/>
    <w:rsid w:val="00AE1AC4"/>
    <w:rsid w:val="00AE4BC5"/>
    <w:rsid w:val="00AE61C1"/>
    <w:rsid w:val="00AE76FF"/>
    <w:rsid w:val="00AF1573"/>
    <w:rsid w:val="00AF5586"/>
    <w:rsid w:val="00B0025D"/>
    <w:rsid w:val="00B10EF9"/>
    <w:rsid w:val="00B16A66"/>
    <w:rsid w:val="00B177AC"/>
    <w:rsid w:val="00B20923"/>
    <w:rsid w:val="00B227FE"/>
    <w:rsid w:val="00B25219"/>
    <w:rsid w:val="00B30AC1"/>
    <w:rsid w:val="00B31538"/>
    <w:rsid w:val="00B322A4"/>
    <w:rsid w:val="00B37E6A"/>
    <w:rsid w:val="00B40D70"/>
    <w:rsid w:val="00B4536D"/>
    <w:rsid w:val="00B45F2C"/>
    <w:rsid w:val="00B46750"/>
    <w:rsid w:val="00B520FC"/>
    <w:rsid w:val="00B544AF"/>
    <w:rsid w:val="00B70828"/>
    <w:rsid w:val="00B73C9A"/>
    <w:rsid w:val="00B76546"/>
    <w:rsid w:val="00B765A2"/>
    <w:rsid w:val="00B82B0A"/>
    <w:rsid w:val="00B84926"/>
    <w:rsid w:val="00B85933"/>
    <w:rsid w:val="00B86D37"/>
    <w:rsid w:val="00B870A6"/>
    <w:rsid w:val="00B87B20"/>
    <w:rsid w:val="00B9271A"/>
    <w:rsid w:val="00B9446F"/>
    <w:rsid w:val="00B94CC2"/>
    <w:rsid w:val="00BA062D"/>
    <w:rsid w:val="00BA2833"/>
    <w:rsid w:val="00BA3CE1"/>
    <w:rsid w:val="00BA460A"/>
    <w:rsid w:val="00BA5CD8"/>
    <w:rsid w:val="00BB357C"/>
    <w:rsid w:val="00BB4F67"/>
    <w:rsid w:val="00BB7CED"/>
    <w:rsid w:val="00BC195B"/>
    <w:rsid w:val="00BC2A52"/>
    <w:rsid w:val="00BC597D"/>
    <w:rsid w:val="00BD0B50"/>
    <w:rsid w:val="00BD3A09"/>
    <w:rsid w:val="00BD7455"/>
    <w:rsid w:val="00BE06DA"/>
    <w:rsid w:val="00BE765E"/>
    <w:rsid w:val="00BF532B"/>
    <w:rsid w:val="00BF6B01"/>
    <w:rsid w:val="00C0178C"/>
    <w:rsid w:val="00C05A4B"/>
    <w:rsid w:val="00C0649F"/>
    <w:rsid w:val="00C07E8A"/>
    <w:rsid w:val="00C11BEA"/>
    <w:rsid w:val="00C11DAA"/>
    <w:rsid w:val="00C14667"/>
    <w:rsid w:val="00C1522D"/>
    <w:rsid w:val="00C2301A"/>
    <w:rsid w:val="00C31462"/>
    <w:rsid w:val="00C329A1"/>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91C5D"/>
    <w:rsid w:val="00C91CCB"/>
    <w:rsid w:val="00CA0B86"/>
    <w:rsid w:val="00CA4471"/>
    <w:rsid w:val="00CB593B"/>
    <w:rsid w:val="00CB67F8"/>
    <w:rsid w:val="00CB6AEE"/>
    <w:rsid w:val="00CC0689"/>
    <w:rsid w:val="00CC0F2C"/>
    <w:rsid w:val="00CC17EF"/>
    <w:rsid w:val="00CC2A7B"/>
    <w:rsid w:val="00CC2AC3"/>
    <w:rsid w:val="00CC4EDB"/>
    <w:rsid w:val="00CD11C2"/>
    <w:rsid w:val="00CD1BE8"/>
    <w:rsid w:val="00CD45AD"/>
    <w:rsid w:val="00CD553B"/>
    <w:rsid w:val="00CE2705"/>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0DC0"/>
    <w:rsid w:val="00D314BB"/>
    <w:rsid w:val="00D325F5"/>
    <w:rsid w:val="00D3591A"/>
    <w:rsid w:val="00D365FC"/>
    <w:rsid w:val="00D36E25"/>
    <w:rsid w:val="00D40DD7"/>
    <w:rsid w:val="00D46A61"/>
    <w:rsid w:val="00D46EC0"/>
    <w:rsid w:val="00D51654"/>
    <w:rsid w:val="00D5287D"/>
    <w:rsid w:val="00D538FD"/>
    <w:rsid w:val="00D57E5C"/>
    <w:rsid w:val="00D67914"/>
    <w:rsid w:val="00D71191"/>
    <w:rsid w:val="00D72848"/>
    <w:rsid w:val="00D836E4"/>
    <w:rsid w:val="00D83706"/>
    <w:rsid w:val="00D8654D"/>
    <w:rsid w:val="00D919D4"/>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1098"/>
    <w:rsid w:val="00E47C3E"/>
    <w:rsid w:val="00E51131"/>
    <w:rsid w:val="00E53AAE"/>
    <w:rsid w:val="00E70A5F"/>
    <w:rsid w:val="00E70F0C"/>
    <w:rsid w:val="00E74FC6"/>
    <w:rsid w:val="00E77589"/>
    <w:rsid w:val="00E80048"/>
    <w:rsid w:val="00E84F99"/>
    <w:rsid w:val="00E91883"/>
    <w:rsid w:val="00E92CAE"/>
    <w:rsid w:val="00E94603"/>
    <w:rsid w:val="00E9541D"/>
    <w:rsid w:val="00E97DE4"/>
    <w:rsid w:val="00EA0178"/>
    <w:rsid w:val="00EA04B9"/>
    <w:rsid w:val="00EB130E"/>
    <w:rsid w:val="00EC58DB"/>
    <w:rsid w:val="00EC71AF"/>
    <w:rsid w:val="00ED49A4"/>
    <w:rsid w:val="00ED77BC"/>
    <w:rsid w:val="00EE064E"/>
    <w:rsid w:val="00EE3ACE"/>
    <w:rsid w:val="00EE6596"/>
    <w:rsid w:val="00EE78CE"/>
    <w:rsid w:val="00EF179D"/>
    <w:rsid w:val="00EF3B91"/>
    <w:rsid w:val="00EF3C10"/>
    <w:rsid w:val="00F026C3"/>
    <w:rsid w:val="00F02B5A"/>
    <w:rsid w:val="00F030F0"/>
    <w:rsid w:val="00F03D30"/>
    <w:rsid w:val="00F05FBD"/>
    <w:rsid w:val="00F06A59"/>
    <w:rsid w:val="00F076F9"/>
    <w:rsid w:val="00F13400"/>
    <w:rsid w:val="00F145FC"/>
    <w:rsid w:val="00F14A42"/>
    <w:rsid w:val="00F15048"/>
    <w:rsid w:val="00F165F6"/>
    <w:rsid w:val="00F1665A"/>
    <w:rsid w:val="00F2270E"/>
    <w:rsid w:val="00F24D58"/>
    <w:rsid w:val="00F2576F"/>
    <w:rsid w:val="00F30D9A"/>
    <w:rsid w:val="00F3185B"/>
    <w:rsid w:val="00F34CCE"/>
    <w:rsid w:val="00F34E3D"/>
    <w:rsid w:val="00F44441"/>
    <w:rsid w:val="00F44FD9"/>
    <w:rsid w:val="00F46EAD"/>
    <w:rsid w:val="00F479A7"/>
    <w:rsid w:val="00F50CC8"/>
    <w:rsid w:val="00F50F30"/>
    <w:rsid w:val="00F553CC"/>
    <w:rsid w:val="00F55648"/>
    <w:rsid w:val="00F56A66"/>
    <w:rsid w:val="00F62EA0"/>
    <w:rsid w:val="00F62F93"/>
    <w:rsid w:val="00F649D4"/>
    <w:rsid w:val="00F66BFF"/>
    <w:rsid w:val="00F702DE"/>
    <w:rsid w:val="00F71E9F"/>
    <w:rsid w:val="00F75D4E"/>
    <w:rsid w:val="00F80A83"/>
    <w:rsid w:val="00F827BD"/>
    <w:rsid w:val="00F9180D"/>
    <w:rsid w:val="00F93C8E"/>
    <w:rsid w:val="00F955B1"/>
    <w:rsid w:val="00F958A9"/>
    <w:rsid w:val="00FB020A"/>
    <w:rsid w:val="00FB236C"/>
    <w:rsid w:val="00FB45BE"/>
    <w:rsid w:val="00FB52D1"/>
    <w:rsid w:val="00FB5B5F"/>
    <w:rsid w:val="00FC1C16"/>
    <w:rsid w:val="00FD0712"/>
    <w:rsid w:val="00FD74EA"/>
    <w:rsid w:val="00FE37A0"/>
    <w:rsid w:val="00FE3DC1"/>
    <w:rsid w:val="00FF13E8"/>
    <w:rsid w:val="00FF194C"/>
    <w:rsid w:val="00FF29EF"/>
    <w:rsid w:val="00FF3E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Titulo 6,Bullet List,FooterText,numbered,Paragraphe de liste1,Bulletr List Paragraph,列出段落,列出段落1,Scitum normal,Listas,List Paragraph11,Lista multicolor - Énfasis 11,List Paragraph Char Char,b1,lp1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Titulo 6 Car,Bullet List Car,FooterText Car,numbered Car,Paragraphe de liste1 Car,Bulletr List Paragraph Car,列出段落 Car,列出段落1 Car,Scitum normal Car,Listas Car,List Paragraph11 Car"/>
    <w:link w:val="Prrafodelista"/>
    <w:uiPriority w:val="34"/>
    <w:qFormat/>
    <w:locked/>
    <w:rsid w:val="006A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505947779">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52459287">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6699</Words>
  <Characters>36848</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MARIA TERESA ALFARO MARQUEZ</cp:lastModifiedBy>
  <cp:revision>5</cp:revision>
  <cp:lastPrinted>2020-02-12T15:31:00Z</cp:lastPrinted>
  <dcterms:created xsi:type="dcterms:W3CDTF">2024-06-21T17:59:00Z</dcterms:created>
  <dcterms:modified xsi:type="dcterms:W3CDTF">2024-08-01T18:36:00Z</dcterms:modified>
</cp:coreProperties>
</file>